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79"/>
        <w:tblW w:w="10728" w:type="dxa"/>
        <w:tblLook w:val="01E0" w:firstRow="1" w:lastRow="1" w:firstColumn="1" w:lastColumn="1" w:noHBand="0" w:noVBand="0"/>
      </w:tblPr>
      <w:tblGrid>
        <w:gridCol w:w="4362"/>
        <w:gridCol w:w="2046"/>
        <w:gridCol w:w="4320"/>
      </w:tblGrid>
      <w:tr w:rsidR="00960988" w:rsidRPr="003C5FC7" w:rsidTr="00E34C54">
        <w:trPr>
          <w:trHeight w:val="2779"/>
        </w:trPr>
        <w:tc>
          <w:tcPr>
            <w:tcW w:w="4362" w:type="dxa"/>
            <w:shd w:val="clear" w:color="auto" w:fill="auto"/>
          </w:tcPr>
          <w:p w:rsidR="003C5FC7" w:rsidRPr="003C5FC7" w:rsidRDefault="003C5FC7" w:rsidP="003C5FC7">
            <w:pPr>
              <w:jc w:val="center"/>
              <w:rPr>
                <w:rFonts w:ascii="ER Bukinist Bashkir" w:hAnsi="ER Bukinist Bashkir"/>
                <w:lang w:val="ru-RU"/>
              </w:rPr>
            </w:pPr>
            <w:r w:rsidRPr="003C5FC7">
              <w:rPr>
                <w:rFonts w:ascii="ER Bukinist Bashkir" w:hAnsi="ER Bukinist Bashkir"/>
                <w:lang w:val="ru-RU"/>
              </w:rPr>
              <w:t>Баш</w:t>
            </w:r>
            <w:r>
              <w:rPr>
                <w:rFonts w:ascii="ER Bukinist Bashkir" w:hAnsi="ER Bukinist Bashkir"/>
                <w:lang w:val="ba-RU"/>
              </w:rPr>
              <w:t>ҡ</w:t>
            </w:r>
            <w:proofErr w:type="spellStart"/>
            <w:r w:rsidRPr="003C5FC7">
              <w:rPr>
                <w:rFonts w:ascii="ER Bukinist Bashkir" w:hAnsi="ER Bukinist Bashkir"/>
                <w:lang w:val="ru-RU"/>
              </w:rPr>
              <w:t>ортостан</w:t>
            </w:r>
            <w:proofErr w:type="spellEnd"/>
            <w:r w:rsidRPr="003C5FC7">
              <w:rPr>
                <w:rFonts w:ascii="ER Bukinist Bashkir" w:hAnsi="ER Bukinist Bashkir"/>
                <w:lang w:val="ru-RU"/>
              </w:rPr>
              <w:t xml:space="preserve"> Республика</w:t>
            </w:r>
            <w:r>
              <w:rPr>
                <w:rFonts w:ascii="ER Bukinist Bashkir" w:hAnsi="ER Bukinist Bashkir"/>
              </w:rPr>
              <w:t>h</w:t>
            </w:r>
            <w:r>
              <w:rPr>
                <w:rFonts w:ascii="ER Bukinist Bashkir" w:hAnsi="ER Bukinist Bashkir"/>
                <w:lang w:val="ru-RU"/>
              </w:rPr>
              <w:t xml:space="preserve">ы </w:t>
            </w:r>
          </w:p>
          <w:p w:rsidR="003C5FC7" w:rsidRPr="003C5FC7" w:rsidRDefault="003C5FC7" w:rsidP="003C5FC7">
            <w:pPr>
              <w:jc w:val="center"/>
              <w:rPr>
                <w:rFonts w:ascii="ER Bukinist Bashkir" w:hAnsi="ER Bukinist Bashkir"/>
                <w:lang w:val="ru-RU"/>
              </w:rPr>
            </w:pPr>
            <w:proofErr w:type="spellStart"/>
            <w:r w:rsidRPr="003C5FC7">
              <w:rPr>
                <w:rFonts w:ascii="ER Bukinist Bashkir" w:hAnsi="ER Bukinist Bashkir"/>
                <w:lang w:val="ru-RU"/>
              </w:rPr>
              <w:t>Мишк</w:t>
            </w:r>
            <w:proofErr w:type="spellEnd"/>
            <w:r>
              <w:rPr>
                <w:rFonts w:ascii="ER Bukinist Bashkir" w:hAnsi="ER Bukinist Bashkir"/>
                <w:lang w:val="ba-RU"/>
              </w:rPr>
              <w:t>ә</w:t>
            </w:r>
            <w:r w:rsidRPr="003C5FC7">
              <w:rPr>
                <w:rFonts w:ascii="ER Bukinist Bashkir" w:hAnsi="ER Bukinist Bashkir"/>
                <w:lang w:val="ru-RU"/>
              </w:rPr>
              <w:t xml:space="preserve"> районы </w:t>
            </w:r>
          </w:p>
          <w:p w:rsidR="003C5FC7" w:rsidRPr="003C5FC7" w:rsidRDefault="003C5FC7" w:rsidP="003C5FC7">
            <w:pPr>
              <w:jc w:val="center"/>
              <w:rPr>
                <w:rFonts w:ascii="ER Bukinist Bashkir" w:hAnsi="ER Bukinist Bashkir"/>
                <w:lang w:val="ru-RU"/>
              </w:rPr>
            </w:pPr>
            <w:proofErr w:type="spellStart"/>
            <w:r w:rsidRPr="003C5FC7">
              <w:rPr>
                <w:rFonts w:ascii="ER Bukinist Bashkir" w:hAnsi="ER Bukinist Bashkir"/>
                <w:lang w:val="ru-RU"/>
              </w:rPr>
              <w:t>муниципаль</w:t>
            </w:r>
            <w:proofErr w:type="spellEnd"/>
            <w:r w:rsidRPr="003C5FC7">
              <w:rPr>
                <w:rFonts w:ascii="ER Bukinist Bashkir" w:hAnsi="ER Bukinist Bashkir"/>
                <w:lang w:val="ru-RU"/>
              </w:rPr>
              <w:t xml:space="preserve"> </w:t>
            </w:r>
            <w:proofErr w:type="spellStart"/>
            <w:r w:rsidRPr="003C5FC7">
              <w:rPr>
                <w:rFonts w:ascii="ER Bukinist Bashkir" w:hAnsi="ER Bukinist Bashkir"/>
                <w:lang w:val="ru-RU"/>
              </w:rPr>
              <w:t>районын</w:t>
            </w:r>
            <w:proofErr w:type="spellEnd"/>
            <w:r>
              <w:rPr>
                <w:rFonts w:ascii="ER Bukinist Bashkir" w:hAnsi="ER Bukinist Bashkir"/>
                <w:lang w:val="ba-RU"/>
              </w:rPr>
              <w:t xml:space="preserve">ың </w:t>
            </w:r>
          </w:p>
          <w:p w:rsidR="003C5FC7" w:rsidRPr="003C5FC7" w:rsidRDefault="003C5FC7" w:rsidP="003C5FC7">
            <w:pPr>
              <w:jc w:val="center"/>
              <w:rPr>
                <w:rFonts w:ascii="ER Bukinist Bashkir" w:hAnsi="ER Bukinist Bashkir"/>
                <w:lang w:val="ru-RU"/>
              </w:rPr>
            </w:pPr>
            <w:r w:rsidRPr="003C5FC7">
              <w:rPr>
                <w:rFonts w:ascii="ER Bukinist Bashkir" w:hAnsi="ER Bukinist Bashkir"/>
                <w:lang w:val="ru-RU"/>
              </w:rPr>
              <w:t>А</w:t>
            </w:r>
            <w:r>
              <w:rPr>
                <w:rFonts w:ascii="ER Bukinist Bashkir" w:hAnsi="ER Bukinist Bashkir"/>
                <w:lang w:val="ba-RU"/>
              </w:rPr>
              <w:t>ҡ</w:t>
            </w:r>
            <w:r w:rsidRPr="003C5FC7">
              <w:rPr>
                <w:rFonts w:ascii="ER Bukinist Bashkir" w:hAnsi="ER Bukinist Bashkir"/>
                <w:lang w:val="ru-RU"/>
              </w:rPr>
              <w:t xml:space="preserve">булат аулы Советы </w:t>
            </w:r>
          </w:p>
          <w:p w:rsidR="003C5FC7" w:rsidRPr="003C5FC7" w:rsidRDefault="003C5FC7" w:rsidP="003C5FC7">
            <w:pPr>
              <w:jc w:val="center"/>
              <w:rPr>
                <w:rFonts w:ascii="ER Bukinist Bashkir" w:hAnsi="ER Bukinist Bashkir"/>
                <w:lang w:val="ru-RU"/>
              </w:rPr>
            </w:pPr>
            <w:proofErr w:type="spellStart"/>
            <w:r w:rsidRPr="003C5FC7">
              <w:rPr>
                <w:rFonts w:ascii="ER Bukinist Bashkir" w:hAnsi="ER Bukinist Bashkir"/>
                <w:lang w:val="ru-RU"/>
              </w:rPr>
              <w:t>ауыл</w:t>
            </w:r>
            <w:proofErr w:type="spellEnd"/>
            <w:r w:rsidRPr="003C5FC7">
              <w:rPr>
                <w:rFonts w:ascii="ER Bukinist Bashkir" w:hAnsi="ER Bukinist Bashkir"/>
                <w:lang w:val="ru-RU"/>
              </w:rPr>
              <w:t xml:space="preserve"> бил</w:t>
            </w:r>
            <w:r>
              <w:rPr>
                <w:rFonts w:ascii="ER Bukinist Bashkir" w:hAnsi="ER Bukinist Bashkir"/>
                <w:lang w:val="ba-RU"/>
              </w:rPr>
              <w:t xml:space="preserve">әмәһе </w:t>
            </w:r>
          </w:p>
          <w:p w:rsidR="00960988" w:rsidRPr="00960988" w:rsidRDefault="00960988" w:rsidP="00E34C54">
            <w:pPr>
              <w:tabs>
                <w:tab w:val="left" w:pos="5760"/>
              </w:tabs>
              <w:jc w:val="center"/>
              <w:rPr>
                <w:rFonts w:ascii="ER Bukinist Bashkir" w:hAnsi="ER Bukinist Bashkir"/>
                <w:lang w:val="ru-RU"/>
              </w:rPr>
            </w:pPr>
            <w:r w:rsidRPr="00960988">
              <w:rPr>
                <w:rFonts w:ascii="ER Bukinist Bashkir" w:hAnsi="ER Bukinist Bashkir"/>
                <w:lang w:val="ru-RU"/>
              </w:rPr>
              <w:t xml:space="preserve">Советы </w:t>
            </w:r>
          </w:p>
          <w:p w:rsidR="00960988" w:rsidRPr="00960988" w:rsidRDefault="00960988" w:rsidP="00E34C54">
            <w:pPr>
              <w:tabs>
                <w:tab w:val="left" w:pos="5760"/>
              </w:tabs>
              <w:jc w:val="center"/>
              <w:rPr>
                <w:rFonts w:ascii="ER Bukinist Bashkir" w:hAnsi="ER Bukinist Bashkir"/>
                <w:sz w:val="26"/>
                <w:szCs w:val="26"/>
                <w:lang w:val="ru-RU"/>
              </w:rPr>
            </w:pPr>
          </w:p>
          <w:p w:rsidR="00960988" w:rsidRPr="00960988" w:rsidRDefault="00960988" w:rsidP="00E34C54">
            <w:pPr>
              <w:tabs>
                <w:tab w:val="left" w:pos="5760"/>
              </w:tabs>
              <w:jc w:val="center"/>
              <w:rPr>
                <w:rFonts w:ascii="Times New Roman" w:hAnsi="Times New Roman"/>
                <w:color w:val="333333"/>
                <w:sz w:val="26"/>
                <w:szCs w:val="26"/>
                <w:lang w:val="ru-RU"/>
              </w:rPr>
            </w:pPr>
          </w:p>
        </w:tc>
        <w:tc>
          <w:tcPr>
            <w:tcW w:w="2046" w:type="dxa"/>
            <w:shd w:val="clear" w:color="auto" w:fill="auto"/>
            <w:hideMark/>
          </w:tcPr>
          <w:p w:rsidR="00960988" w:rsidRPr="00BA6716" w:rsidRDefault="00960988" w:rsidP="00E34C54">
            <w:pPr>
              <w:tabs>
                <w:tab w:val="left" w:pos="5760"/>
              </w:tabs>
              <w:ind w:right="-107"/>
              <w:rPr>
                <w:rFonts w:ascii="Times New Roman" w:hAnsi="Times New Roman"/>
                <w:sz w:val="26"/>
                <w:szCs w:val="26"/>
              </w:rPr>
            </w:pPr>
            <w:r>
              <w:rPr>
                <w:rFonts w:ascii="Times New Roman" w:hAnsi="Times New Roman"/>
                <w:noProof/>
                <w:sz w:val="26"/>
                <w:szCs w:val="26"/>
                <w:lang w:val="ru-RU" w:eastAsia="ru-RU" w:bidi="ar-SA"/>
              </w:rPr>
              <w:drawing>
                <wp:inline distT="0" distB="0" distL="0" distR="0">
                  <wp:extent cx="1153160" cy="137541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contrast="6000"/>
                            <a:extLst>
                              <a:ext uri="{28A0092B-C50C-407E-A947-70E740481C1C}">
                                <a14:useLocalDpi xmlns:a14="http://schemas.microsoft.com/office/drawing/2010/main" val="0"/>
                              </a:ext>
                            </a:extLst>
                          </a:blip>
                          <a:srcRect/>
                          <a:stretch>
                            <a:fillRect/>
                          </a:stretch>
                        </pic:blipFill>
                        <pic:spPr bwMode="auto">
                          <a:xfrm>
                            <a:off x="0" y="0"/>
                            <a:ext cx="1153160" cy="1375410"/>
                          </a:xfrm>
                          <a:prstGeom prst="rect">
                            <a:avLst/>
                          </a:prstGeom>
                          <a:noFill/>
                          <a:ln>
                            <a:noFill/>
                          </a:ln>
                        </pic:spPr>
                      </pic:pic>
                    </a:graphicData>
                  </a:graphic>
                </wp:inline>
              </w:drawing>
            </w:r>
          </w:p>
        </w:tc>
        <w:tc>
          <w:tcPr>
            <w:tcW w:w="4320" w:type="dxa"/>
            <w:shd w:val="clear" w:color="auto" w:fill="auto"/>
          </w:tcPr>
          <w:p w:rsidR="00960988" w:rsidRPr="00960988" w:rsidRDefault="00960988" w:rsidP="00E34C54">
            <w:pPr>
              <w:tabs>
                <w:tab w:val="left" w:pos="5760"/>
              </w:tabs>
              <w:jc w:val="center"/>
              <w:rPr>
                <w:rFonts w:ascii="ER Bukinist Bashkir" w:hAnsi="ER Bukinist Bashkir"/>
                <w:lang w:val="ru-RU"/>
              </w:rPr>
            </w:pPr>
            <w:r w:rsidRPr="00960988">
              <w:rPr>
                <w:rFonts w:ascii="ER Bukinist Bashkir" w:hAnsi="ER Bukinist Bashkir"/>
                <w:lang w:val="ru-RU"/>
              </w:rPr>
              <w:t xml:space="preserve">Совет </w:t>
            </w:r>
          </w:p>
          <w:p w:rsidR="003C5FC7" w:rsidRDefault="00960988" w:rsidP="00E34C54">
            <w:pPr>
              <w:tabs>
                <w:tab w:val="left" w:pos="5760"/>
              </w:tabs>
              <w:jc w:val="center"/>
              <w:rPr>
                <w:rFonts w:ascii="ER Bukinist Bashkir" w:hAnsi="ER Bukinist Bashkir"/>
                <w:lang w:val="ru-RU"/>
              </w:rPr>
            </w:pPr>
            <w:r w:rsidRPr="00960988">
              <w:rPr>
                <w:rFonts w:ascii="ER Bukinist Bashkir" w:hAnsi="ER Bukinist Bashkir"/>
                <w:lang w:val="ru-RU"/>
              </w:rPr>
              <w:t xml:space="preserve">сельского поселения </w:t>
            </w:r>
          </w:p>
          <w:p w:rsidR="003C5FC7" w:rsidRDefault="00960988" w:rsidP="00E34C54">
            <w:pPr>
              <w:tabs>
                <w:tab w:val="left" w:pos="5760"/>
              </w:tabs>
              <w:jc w:val="center"/>
              <w:rPr>
                <w:rFonts w:ascii="ER Bukinist Bashkir" w:hAnsi="ER Bukinist Bashkir"/>
                <w:lang w:val="ru-RU"/>
              </w:rPr>
            </w:pPr>
            <w:r w:rsidRPr="00960988">
              <w:rPr>
                <w:rFonts w:ascii="ER Bukinist Bashkir" w:hAnsi="ER Bukinist Bashkir"/>
                <w:lang w:val="ru-RU"/>
              </w:rPr>
              <w:t xml:space="preserve">Акбулатовский сельсовет муниципального района </w:t>
            </w:r>
          </w:p>
          <w:p w:rsidR="00960988" w:rsidRPr="00960988" w:rsidRDefault="00960988" w:rsidP="00E34C54">
            <w:pPr>
              <w:tabs>
                <w:tab w:val="left" w:pos="5760"/>
              </w:tabs>
              <w:jc w:val="center"/>
              <w:rPr>
                <w:rFonts w:ascii="ER Bukinist Bashkir" w:hAnsi="ER Bukinist Bashkir"/>
                <w:lang w:val="ru-RU"/>
              </w:rPr>
            </w:pPr>
            <w:r w:rsidRPr="00960988">
              <w:rPr>
                <w:rFonts w:ascii="ER Bukinist Bashkir" w:hAnsi="ER Bukinist Bashkir"/>
                <w:lang w:val="ru-RU"/>
              </w:rPr>
              <w:t xml:space="preserve">Мишкинский район </w:t>
            </w:r>
          </w:p>
          <w:p w:rsidR="00960988" w:rsidRPr="003C5FC7" w:rsidRDefault="00960988" w:rsidP="00E34C54">
            <w:pPr>
              <w:tabs>
                <w:tab w:val="left" w:pos="5760"/>
              </w:tabs>
              <w:jc w:val="center"/>
              <w:rPr>
                <w:rFonts w:ascii="ER Bukinist Bashkir" w:hAnsi="ER Bukinist Bashkir"/>
                <w:lang w:val="ru-RU"/>
              </w:rPr>
            </w:pPr>
            <w:r w:rsidRPr="003C5FC7">
              <w:rPr>
                <w:rFonts w:ascii="ER Bukinist Bashkir" w:hAnsi="ER Bukinist Bashkir"/>
                <w:lang w:val="ru-RU"/>
              </w:rPr>
              <w:t>Республики Башкортостан</w:t>
            </w:r>
          </w:p>
          <w:p w:rsidR="00960988" w:rsidRPr="003C5FC7" w:rsidRDefault="00960988" w:rsidP="00E34C54">
            <w:pPr>
              <w:tabs>
                <w:tab w:val="left" w:pos="5760"/>
              </w:tabs>
              <w:jc w:val="center"/>
              <w:rPr>
                <w:rFonts w:ascii="ER Bukinist Bashkir" w:hAnsi="ER Bukinist Bashkir"/>
                <w:lang w:val="ru-RU"/>
              </w:rPr>
            </w:pPr>
          </w:p>
          <w:p w:rsidR="00960988" w:rsidRPr="003C5FC7" w:rsidRDefault="00960988" w:rsidP="00E34C54">
            <w:pPr>
              <w:tabs>
                <w:tab w:val="left" w:pos="5760"/>
              </w:tabs>
              <w:jc w:val="center"/>
              <w:rPr>
                <w:rFonts w:ascii="Times New Roman" w:hAnsi="Times New Roman"/>
                <w:sz w:val="26"/>
                <w:szCs w:val="26"/>
                <w:lang w:val="ru-RU"/>
              </w:rPr>
            </w:pPr>
          </w:p>
        </w:tc>
      </w:tr>
    </w:tbl>
    <w:p w:rsidR="00960988" w:rsidRPr="00BC1497" w:rsidRDefault="00960988" w:rsidP="00960988">
      <w:pPr>
        <w:tabs>
          <w:tab w:val="left" w:pos="5760"/>
        </w:tabs>
        <w:rPr>
          <w:rFonts w:ascii="Times New Roman" w:hAnsi="Times New Roman"/>
          <w:i/>
          <w:sz w:val="26"/>
          <w:szCs w:val="26"/>
          <w:lang w:val="ru-RU"/>
        </w:rPr>
      </w:pPr>
      <w:r>
        <w:rPr>
          <w:noProof/>
          <w:lang w:val="ru-RU" w:eastAsia="ru-RU" w:bidi="ar-SA"/>
        </w:rPr>
        <w:drawing>
          <wp:anchor distT="0" distB="0" distL="114300" distR="114300" simplePos="0" relativeHeight="251659264" behindDoc="0" locked="0" layoutInCell="1" allowOverlap="1">
            <wp:simplePos x="0" y="0"/>
            <wp:positionH relativeFrom="column">
              <wp:posOffset>-661670</wp:posOffset>
            </wp:positionH>
            <wp:positionV relativeFrom="paragraph">
              <wp:posOffset>1315085</wp:posOffset>
            </wp:positionV>
            <wp:extent cx="7086600" cy="1524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866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FC7">
        <w:rPr>
          <w:sz w:val="28"/>
          <w:szCs w:val="28"/>
          <w:lang w:val="ru-RU"/>
        </w:rPr>
        <w:t xml:space="preserve">             </w:t>
      </w:r>
      <w:r w:rsidRPr="003C5FC7">
        <w:rPr>
          <w:rFonts w:ascii="Times New Roman" w:hAnsi="Times New Roman"/>
          <w:sz w:val="28"/>
          <w:szCs w:val="28"/>
          <w:lang w:val="ru-RU"/>
        </w:rPr>
        <w:t xml:space="preserve"> </w:t>
      </w:r>
      <w:r w:rsidRPr="00BC1497">
        <w:rPr>
          <w:rFonts w:ascii="Times New Roman" w:hAnsi="Times New Roman"/>
          <w:sz w:val="28"/>
          <w:szCs w:val="28"/>
          <w:lang w:val="ru-RU"/>
        </w:rPr>
        <w:t xml:space="preserve">КАРАР                        </w:t>
      </w:r>
      <w:r w:rsidR="005C7AF9" w:rsidRPr="00BC1497">
        <w:rPr>
          <w:rFonts w:ascii="Times New Roman" w:hAnsi="Times New Roman"/>
          <w:sz w:val="28"/>
          <w:szCs w:val="28"/>
          <w:lang w:val="ru-RU"/>
        </w:rPr>
        <w:t xml:space="preserve">                </w:t>
      </w:r>
      <w:r w:rsidRPr="00BC1497">
        <w:rPr>
          <w:rFonts w:ascii="Times New Roman" w:hAnsi="Times New Roman"/>
          <w:sz w:val="28"/>
          <w:szCs w:val="28"/>
          <w:lang w:val="ru-RU"/>
        </w:rPr>
        <w:t xml:space="preserve">                                     РЕШЕНИЕ</w:t>
      </w:r>
    </w:p>
    <w:p w:rsidR="00960988" w:rsidRPr="00BC1497" w:rsidRDefault="00960988" w:rsidP="00960988">
      <w:pPr>
        <w:tabs>
          <w:tab w:val="left" w:pos="5760"/>
        </w:tabs>
        <w:jc w:val="center"/>
        <w:rPr>
          <w:rFonts w:ascii="Times New Roman" w:hAnsi="Times New Roman"/>
          <w:b/>
          <w:sz w:val="28"/>
          <w:szCs w:val="28"/>
          <w:lang w:val="ru-RU"/>
        </w:rPr>
      </w:pPr>
    </w:p>
    <w:p w:rsidR="00960988" w:rsidRPr="00BC1497" w:rsidRDefault="00960988" w:rsidP="00960988">
      <w:pPr>
        <w:tabs>
          <w:tab w:val="left" w:pos="5760"/>
        </w:tabs>
        <w:rPr>
          <w:rFonts w:ascii="Times New Roman" w:hAnsi="Times New Roman"/>
          <w:sz w:val="28"/>
          <w:szCs w:val="28"/>
          <w:lang w:val="ru-RU"/>
        </w:rPr>
      </w:pPr>
      <w:r w:rsidRPr="00BC1497">
        <w:rPr>
          <w:rFonts w:ascii="Times New Roman" w:hAnsi="Times New Roman"/>
          <w:sz w:val="28"/>
          <w:szCs w:val="28"/>
          <w:lang w:val="ru-RU"/>
        </w:rPr>
        <w:t xml:space="preserve">  </w:t>
      </w:r>
      <w:r w:rsidR="00483B59">
        <w:rPr>
          <w:rFonts w:ascii="Times New Roman" w:hAnsi="Times New Roman"/>
          <w:sz w:val="28"/>
          <w:szCs w:val="28"/>
          <w:lang w:val="ru-RU"/>
        </w:rPr>
        <w:t xml:space="preserve">07 март </w:t>
      </w:r>
      <w:r w:rsidR="003C5FC7" w:rsidRPr="00BC1497">
        <w:rPr>
          <w:rFonts w:ascii="Times New Roman" w:hAnsi="Times New Roman"/>
          <w:sz w:val="28"/>
          <w:szCs w:val="28"/>
          <w:lang w:val="ru-RU"/>
        </w:rPr>
        <w:t>202</w:t>
      </w:r>
      <w:r w:rsidR="003C5FC7">
        <w:rPr>
          <w:rFonts w:ascii="Times New Roman" w:hAnsi="Times New Roman"/>
          <w:sz w:val="28"/>
          <w:szCs w:val="28"/>
          <w:lang w:val="ru-RU"/>
        </w:rPr>
        <w:t>4</w:t>
      </w:r>
      <w:r w:rsidR="005C7AF9" w:rsidRPr="00BC1497">
        <w:rPr>
          <w:rFonts w:ascii="Times New Roman" w:hAnsi="Times New Roman"/>
          <w:sz w:val="28"/>
          <w:szCs w:val="28"/>
          <w:lang w:val="ru-RU"/>
        </w:rPr>
        <w:t xml:space="preserve"> </w:t>
      </w:r>
      <w:proofErr w:type="spellStart"/>
      <w:r w:rsidR="005C7AF9" w:rsidRPr="00BC1497">
        <w:rPr>
          <w:rFonts w:ascii="Times New Roman" w:hAnsi="Times New Roman"/>
          <w:sz w:val="28"/>
          <w:szCs w:val="28"/>
          <w:lang w:val="ru-RU"/>
        </w:rPr>
        <w:t>йыл</w:t>
      </w:r>
      <w:proofErr w:type="spellEnd"/>
      <w:r w:rsidR="005C7AF9" w:rsidRPr="00BC1497">
        <w:rPr>
          <w:rFonts w:ascii="Times New Roman" w:hAnsi="Times New Roman"/>
          <w:sz w:val="28"/>
          <w:szCs w:val="28"/>
          <w:lang w:val="ru-RU"/>
        </w:rPr>
        <w:t xml:space="preserve">          </w:t>
      </w:r>
      <w:r w:rsidRPr="00BC1497">
        <w:rPr>
          <w:rFonts w:ascii="Times New Roman" w:hAnsi="Times New Roman"/>
          <w:sz w:val="28"/>
          <w:szCs w:val="28"/>
          <w:lang w:val="ru-RU"/>
        </w:rPr>
        <w:t xml:space="preserve"> </w:t>
      </w:r>
      <w:r w:rsidR="00483B59">
        <w:rPr>
          <w:rFonts w:ascii="Times New Roman" w:hAnsi="Times New Roman"/>
          <w:sz w:val="28"/>
          <w:szCs w:val="28"/>
          <w:lang w:val="ru-RU"/>
        </w:rPr>
        <w:t xml:space="preserve">              </w:t>
      </w:r>
      <w:r w:rsidRPr="00BC1497">
        <w:rPr>
          <w:rFonts w:ascii="Times New Roman" w:hAnsi="Times New Roman"/>
          <w:sz w:val="28"/>
          <w:szCs w:val="28"/>
          <w:lang w:val="ru-RU"/>
        </w:rPr>
        <w:t xml:space="preserve"> №</w:t>
      </w:r>
      <w:r w:rsidR="00483B59">
        <w:rPr>
          <w:rFonts w:ascii="Times New Roman" w:hAnsi="Times New Roman"/>
          <w:sz w:val="28"/>
          <w:szCs w:val="28"/>
          <w:lang w:val="ru-RU"/>
        </w:rPr>
        <w:t xml:space="preserve"> 65</w:t>
      </w:r>
      <w:r w:rsidRPr="00BC1497">
        <w:rPr>
          <w:rFonts w:ascii="Times New Roman" w:hAnsi="Times New Roman"/>
          <w:sz w:val="28"/>
          <w:szCs w:val="28"/>
          <w:lang w:val="ru-RU"/>
        </w:rPr>
        <w:t xml:space="preserve">         </w:t>
      </w:r>
      <w:r w:rsidR="00483B59">
        <w:rPr>
          <w:rFonts w:ascii="Times New Roman" w:hAnsi="Times New Roman"/>
          <w:sz w:val="28"/>
          <w:szCs w:val="28"/>
          <w:lang w:val="ru-RU"/>
        </w:rPr>
        <w:t xml:space="preserve">               </w:t>
      </w:r>
      <w:bookmarkStart w:id="0" w:name="_GoBack"/>
      <w:bookmarkEnd w:id="0"/>
      <w:r w:rsidRPr="00BC1497">
        <w:rPr>
          <w:rFonts w:ascii="Times New Roman" w:hAnsi="Times New Roman"/>
          <w:sz w:val="28"/>
          <w:szCs w:val="28"/>
          <w:lang w:val="ru-RU"/>
        </w:rPr>
        <w:t xml:space="preserve"> </w:t>
      </w:r>
      <w:r w:rsidR="005C7AF9">
        <w:rPr>
          <w:rFonts w:ascii="Times New Roman" w:hAnsi="Times New Roman"/>
          <w:sz w:val="28"/>
          <w:szCs w:val="28"/>
          <w:lang w:val="ru-RU"/>
        </w:rPr>
        <w:t xml:space="preserve">  </w:t>
      </w:r>
      <w:r w:rsidR="003C5FC7" w:rsidRPr="00BC1497">
        <w:rPr>
          <w:rFonts w:ascii="Times New Roman" w:hAnsi="Times New Roman"/>
          <w:sz w:val="28"/>
          <w:szCs w:val="28"/>
          <w:lang w:val="ru-RU"/>
        </w:rPr>
        <w:t xml:space="preserve">  </w:t>
      </w:r>
      <w:r w:rsidR="00483B59">
        <w:rPr>
          <w:rFonts w:ascii="Times New Roman" w:hAnsi="Times New Roman"/>
          <w:sz w:val="28"/>
          <w:szCs w:val="28"/>
          <w:lang w:val="ru-RU"/>
        </w:rPr>
        <w:t xml:space="preserve">07 марта </w:t>
      </w:r>
      <w:r w:rsidR="003C5FC7" w:rsidRPr="00BC1497">
        <w:rPr>
          <w:rFonts w:ascii="Times New Roman" w:hAnsi="Times New Roman"/>
          <w:sz w:val="28"/>
          <w:szCs w:val="28"/>
          <w:lang w:val="ru-RU"/>
        </w:rPr>
        <w:t>2024</w:t>
      </w:r>
      <w:r w:rsidRPr="00BC1497">
        <w:rPr>
          <w:rFonts w:ascii="Times New Roman" w:hAnsi="Times New Roman"/>
          <w:sz w:val="28"/>
          <w:szCs w:val="28"/>
          <w:lang w:val="ru-RU"/>
        </w:rPr>
        <w:t xml:space="preserve"> года</w:t>
      </w:r>
    </w:p>
    <w:p w:rsidR="00960988" w:rsidRPr="00BC1497" w:rsidRDefault="00960988" w:rsidP="00960988">
      <w:pPr>
        <w:tabs>
          <w:tab w:val="left" w:pos="5760"/>
        </w:tabs>
        <w:jc w:val="center"/>
        <w:rPr>
          <w:sz w:val="28"/>
          <w:szCs w:val="28"/>
          <w:lang w:val="ru-RU"/>
        </w:rPr>
      </w:pPr>
      <w:r w:rsidRPr="00BC1497">
        <w:rPr>
          <w:sz w:val="28"/>
          <w:szCs w:val="28"/>
          <w:lang w:val="ru-RU"/>
        </w:rPr>
        <w:t xml:space="preserve">          </w:t>
      </w:r>
    </w:p>
    <w:p w:rsidR="00A5237B" w:rsidRPr="009160DA" w:rsidRDefault="00A5237B" w:rsidP="00960988">
      <w:pPr>
        <w:tabs>
          <w:tab w:val="left" w:pos="5760"/>
        </w:tabs>
        <w:rPr>
          <w:sz w:val="28"/>
          <w:szCs w:val="28"/>
          <w:lang w:val="ru-RU"/>
        </w:rPr>
      </w:pPr>
      <w:r w:rsidRPr="009160DA">
        <w:rPr>
          <w:sz w:val="28"/>
          <w:szCs w:val="28"/>
          <w:lang w:val="ru-RU"/>
        </w:rPr>
        <w:t xml:space="preserve">             </w:t>
      </w:r>
    </w:p>
    <w:p w:rsidR="00BC1497" w:rsidRDefault="00A5237B" w:rsidP="00BC1497">
      <w:pPr>
        <w:tabs>
          <w:tab w:val="left" w:pos="5760"/>
        </w:tabs>
        <w:jc w:val="center"/>
        <w:rPr>
          <w:rFonts w:ascii="Times New Roman" w:hAnsi="Times New Roman"/>
          <w:sz w:val="28"/>
          <w:szCs w:val="28"/>
          <w:lang w:val="ru-RU"/>
        </w:rPr>
      </w:pPr>
      <w:r>
        <w:rPr>
          <w:rFonts w:ascii="Times New Roman" w:hAnsi="Times New Roman"/>
          <w:sz w:val="28"/>
          <w:szCs w:val="28"/>
          <w:lang w:val="ru-RU"/>
        </w:rPr>
        <w:t>О внесении изменени</w:t>
      </w:r>
      <w:r w:rsidR="003C5FC7">
        <w:rPr>
          <w:rFonts w:ascii="Times New Roman" w:hAnsi="Times New Roman"/>
          <w:sz w:val="28"/>
          <w:szCs w:val="28"/>
          <w:lang w:val="ru-RU"/>
        </w:rPr>
        <w:t>й и дополнений в решение Совета</w:t>
      </w:r>
      <w:r>
        <w:rPr>
          <w:rFonts w:ascii="Times New Roman" w:hAnsi="Times New Roman"/>
          <w:sz w:val="28"/>
          <w:szCs w:val="28"/>
          <w:lang w:val="ru-RU"/>
        </w:rPr>
        <w:t xml:space="preserve"> </w:t>
      </w:r>
      <w:r w:rsidR="00BC1497">
        <w:rPr>
          <w:rFonts w:ascii="Times New Roman" w:hAnsi="Times New Roman"/>
          <w:sz w:val="28"/>
          <w:szCs w:val="28"/>
          <w:lang w:val="ru-RU"/>
        </w:rPr>
        <w:t xml:space="preserve">от 16.08.2016г. </w:t>
      </w:r>
    </w:p>
    <w:p w:rsidR="003C5FC7" w:rsidRDefault="00BC1497" w:rsidP="00BC1497">
      <w:pPr>
        <w:tabs>
          <w:tab w:val="left" w:pos="5760"/>
        </w:tabs>
        <w:jc w:val="center"/>
        <w:rPr>
          <w:rFonts w:ascii="Times New Roman" w:hAnsi="Times New Roman"/>
          <w:sz w:val="28"/>
          <w:szCs w:val="28"/>
          <w:lang w:val="ru-RU"/>
        </w:rPr>
      </w:pPr>
      <w:r>
        <w:rPr>
          <w:rFonts w:ascii="Times New Roman" w:hAnsi="Times New Roman"/>
          <w:sz w:val="28"/>
          <w:szCs w:val="28"/>
          <w:lang w:val="ru-RU"/>
        </w:rPr>
        <w:t xml:space="preserve">№ 96 </w:t>
      </w:r>
      <w:r w:rsidR="00A5237B">
        <w:rPr>
          <w:rFonts w:ascii="Times New Roman" w:hAnsi="Times New Roman"/>
          <w:sz w:val="28"/>
          <w:szCs w:val="28"/>
          <w:lang w:val="ru-RU"/>
        </w:rPr>
        <w:t>«Об утверждении П</w:t>
      </w:r>
      <w:r w:rsidR="00A5237B" w:rsidRPr="009160DA">
        <w:rPr>
          <w:rFonts w:ascii="Times New Roman" w:hAnsi="Times New Roman"/>
          <w:sz w:val="28"/>
          <w:szCs w:val="28"/>
          <w:lang w:val="ru-RU"/>
        </w:rPr>
        <w:t>оложения о муниципальной службе в</w:t>
      </w:r>
      <w:r w:rsidR="00270472">
        <w:rPr>
          <w:rFonts w:ascii="Times New Roman" w:hAnsi="Times New Roman"/>
          <w:sz w:val="28"/>
          <w:szCs w:val="28"/>
          <w:lang w:val="ru-RU"/>
        </w:rPr>
        <w:t xml:space="preserve"> </w:t>
      </w:r>
      <w:r w:rsidR="00A5237B" w:rsidRPr="009160DA">
        <w:rPr>
          <w:rFonts w:ascii="Times New Roman" w:hAnsi="Times New Roman"/>
          <w:sz w:val="28"/>
          <w:szCs w:val="28"/>
          <w:lang w:val="ru-RU"/>
        </w:rPr>
        <w:t xml:space="preserve">сельском поселении Акбулатовский сельсовет муниципального района </w:t>
      </w:r>
    </w:p>
    <w:p w:rsidR="00A5237B" w:rsidRDefault="00A5237B" w:rsidP="003C5FC7">
      <w:pPr>
        <w:tabs>
          <w:tab w:val="left" w:pos="5760"/>
        </w:tabs>
        <w:jc w:val="center"/>
        <w:rPr>
          <w:rFonts w:ascii="Times New Roman" w:hAnsi="Times New Roman"/>
          <w:sz w:val="28"/>
          <w:szCs w:val="28"/>
          <w:lang w:val="ru-RU"/>
        </w:rPr>
      </w:pPr>
      <w:r w:rsidRPr="009160DA">
        <w:rPr>
          <w:rFonts w:ascii="Times New Roman" w:hAnsi="Times New Roman"/>
          <w:sz w:val="28"/>
          <w:szCs w:val="28"/>
          <w:lang w:val="ru-RU"/>
        </w:rPr>
        <w:t>Мишкинский район Республики Башкортостан</w:t>
      </w:r>
      <w:r>
        <w:rPr>
          <w:rFonts w:ascii="Times New Roman" w:hAnsi="Times New Roman"/>
          <w:sz w:val="28"/>
          <w:szCs w:val="28"/>
          <w:lang w:val="ru-RU"/>
        </w:rPr>
        <w:t>»</w:t>
      </w:r>
      <w:r w:rsidR="00BC1497">
        <w:rPr>
          <w:rFonts w:ascii="Times New Roman" w:hAnsi="Times New Roman"/>
          <w:sz w:val="28"/>
          <w:szCs w:val="28"/>
          <w:lang w:val="ru-RU"/>
        </w:rPr>
        <w:t xml:space="preserve"> </w:t>
      </w:r>
    </w:p>
    <w:p w:rsidR="00BC1497" w:rsidRPr="009160DA" w:rsidRDefault="00BC1497" w:rsidP="003C5FC7">
      <w:pPr>
        <w:tabs>
          <w:tab w:val="left" w:pos="5760"/>
        </w:tabs>
        <w:jc w:val="center"/>
        <w:rPr>
          <w:rFonts w:ascii="Times New Roman" w:hAnsi="Times New Roman"/>
          <w:sz w:val="28"/>
          <w:szCs w:val="28"/>
          <w:lang w:val="ru-RU"/>
        </w:rPr>
      </w:pPr>
      <w:r>
        <w:rPr>
          <w:rFonts w:ascii="Times New Roman" w:hAnsi="Times New Roman"/>
          <w:sz w:val="28"/>
          <w:szCs w:val="28"/>
          <w:lang w:val="ru-RU"/>
        </w:rPr>
        <w:t xml:space="preserve">(с изм. и доп. </w:t>
      </w:r>
      <w:r w:rsidR="00947208">
        <w:rPr>
          <w:rFonts w:ascii="Times New Roman" w:hAnsi="Times New Roman"/>
          <w:sz w:val="28"/>
          <w:szCs w:val="28"/>
          <w:lang w:val="ru-RU"/>
        </w:rPr>
        <w:t xml:space="preserve">№ 23 </w:t>
      </w:r>
      <w:r>
        <w:rPr>
          <w:rFonts w:ascii="Times New Roman" w:hAnsi="Times New Roman"/>
          <w:sz w:val="28"/>
          <w:szCs w:val="28"/>
          <w:lang w:val="ru-RU"/>
        </w:rPr>
        <w:t xml:space="preserve">от </w:t>
      </w:r>
      <w:r w:rsidR="00947208">
        <w:rPr>
          <w:rFonts w:ascii="Times New Roman" w:hAnsi="Times New Roman"/>
          <w:sz w:val="28"/>
          <w:szCs w:val="28"/>
          <w:lang w:val="ru-RU"/>
        </w:rPr>
        <w:t>10.10.2019г., № 178 от 17.02.2021г.)</w:t>
      </w:r>
    </w:p>
    <w:p w:rsidR="00A5237B" w:rsidRPr="009160DA" w:rsidRDefault="00A5237B" w:rsidP="00A5237B">
      <w:pPr>
        <w:jc w:val="center"/>
        <w:rPr>
          <w:sz w:val="28"/>
          <w:szCs w:val="28"/>
          <w:lang w:val="ru-RU"/>
        </w:rPr>
      </w:pPr>
    </w:p>
    <w:p w:rsidR="00A5237B" w:rsidRPr="009160DA" w:rsidRDefault="00A5237B" w:rsidP="00A5237B">
      <w:pPr>
        <w:jc w:val="both"/>
        <w:rPr>
          <w:rFonts w:ascii="Times New Roman" w:hAnsi="Times New Roman"/>
          <w:sz w:val="28"/>
          <w:szCs w:val="28"/>
          <w:lang w:val="ru-RU"/>
        </w:rPr>
      </w:pPr>
      <w:r w:rsidRPr="009160DA">
        <w:rPr>
          <w:sz w:val="28"/>
          <w:szCs w:val="28"/>
          <w:lang w:val="ru-RU"/>
        </w:rPr>
        <w:t xml:space="preserve">       </w:t>
      </w:r>
      <w:r w:rsidR="003C5FC7">
        <w:rPr>
          <w:sz w:val="28"/>
          <w:szCs w:val="28"/>
          <w:lang w:val="ru-RU"/>
        </w:rPr>
        <w:t xml:space="preserve"> </w:t>
      </w:r>
      <w:r w:rsidRPr="009160DA">
        <w:rPr>
          <w:sz w:val="28"/>
          <w:szCs w:val="28"/>
          <w:lang w:val="ru-RU"/>
        </w:rPr>
        <w:t xml:space="preserve">  </w:t>
      </w:r>
      <w:r w:rsidRPr="009160DA">
        <w:rPr>
          <w:rFonts w:ascii="Times New Roman" w:hAnsi="Times New Roman"/>
          <w:sz w:val="28"/>
          <w:szCs w:val="28"/>
          <w:lang w:val="ru-RU"/>
        </w:rPr>
        <w:t>В соответствии со статьей 42 Федерального закона от 06.10.2003 года № 131-ФЗ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и  Законом Республики Башкортостан от 16 июля 2007 года № 453-з «О муниципальной службе в Республике Башкортостан», Совет сельского поселения Акбулатовский сельсовет муниципального района Мишкинский р</w:t>
      </w:r>
      <w:r w:rsidR="003C5FC7">
        <w:rPr>
          <w:rFonts w:ascii="Times New Roman" w:hAnsi="Times New Roman"/>
          <w:sz w:val="28"/>
          <w:szCs w:val="28"/>
          <w:lang w:val="ru-RU"/>
        </w:rPr>
        <w:t>айон Республики Башкортостан  29</w:t>
      </w:r>
      <w:r w:rsidRPr="009160DA">
        <w:rPr>
          <w:rFonts w:ascii="Times New Roman" w:hAnsi="Times New Roman"/>
          <w:sz w:val="28"/>
          <w:szCs w:val="28"/>
          <w:lang w:val="ru-RU"/>
        </w:rPr>
        <w:t xml:space="preserve"> созыва р е ш и л:</w:t>
      </w:r>
    </w:p>
    <w:p w:rsidR="00A5237B" w:rsidRDefault="00A5237B" w:rsidP="00A5237B">
      <w:pPr>
        <w:numPr>
          <w:ilvl w:val="0"/>
          <w:numId w:val="1"/>
        </w:numPr>
        <w:jc w:val="both"/>
        <w:rPr>
          <w:rFonts w:ascii="Times New Roman" w:hAnsi="Times New Roman"/>
          <w:sz w:val="28"/>
          <w:szCs w:val="28"/>
          <w:lang w:val="ru-RU"/>
        </w:rPr>
      </w:pPr>
      <w:r>
        <w:rPr>
          <w:rFonts w:ascii="Times New Roman" w:hAnsi="Times New Roman"/>
          <w:sz w:val="28"/>
          <w:szCs w:val="28"/>
          <w:lang w:val="ru-RU"/>
        </w:rPr>
        <w:t xml:space="preserve">Внести изменения </w:t>
      </w:r>
      <w:r w:rsidR="003C5FC7">
        <w:rPr>
          <w:rFonts w:ascii="Times New Roman" w:hAnsi="Times New Roman"/>
          <w:sz w:val="28"/>
          <w:szCs w:val="28"/>
          <w:lang w:val="ru-RU"/>
        </w:rPr>
        <w:t xml:space="preserve">и дополнения </w:t>
      </w:r>
      <w:r>
        <w:rPr>
          <w:rFonts w:ascii="Times New Roman" w:hAnsi="Times New Roman"/>
          <w:sz w:val="28"/>
          <w:szCs w:val="28"/>
          <w:lang w:val="ru-RU"/>
        </w:rPr>
        <w:t>в решение Совета «Об утверждении Положения о муниципальной службе в сельском поселении Акбулатовский сельсовет муниципального района Мишкинский район Республики Башкортостан»:</w:t>
      </w:r>
    </w:p>
    <w:p w:rsidR="00A5237B" w:rsidRPr="00A16919" w:rsidRDefault="00A16919" w:rsidP="00A16919">
      <w:pPr>
        <w:pStyle w:val="a7"/>
        <w:numPr>
          <w:ilvl w:val="1"/>
          <w:numId w:val="1"/>
        </w:numPr>
        <w:jc w:val="both"/>
        <w:rPr>
          <w:rFonts w:ascii="Times New Roman" w:hAnsi="Times New Roman"/>
          <w:sz w:val="28"/>
          <w:szCs w:val="28"/>
          <w:lang w:val="ru-RU"/>
        </w:rPr>
      </w:pPr>
      <w:r w:rsidRPr="00A16919">
        <w:rPr>
          <w:rFonts w:ascii="Times New Roman" w:hAnsi="Times New Roman"/>
          <w:sz w:val="28"/>
          <w:szCs w:val="28"/>
          <w:lang w:val="ru-RU"/>
        </w:rPr>
        <w:t>п.1 ч. 3 ст. 30.1</w:t>
      </w:r>
      <w:r w:rsidR="00A5237B" w:rsidRPr="00A16919">
        <w:rPr>
          <w:rFonts w:ascii="Times New Roman" w:hAnsi="Times New Roman"/>
          <w:sz w:val="28"/>
          <w:szCs w:val="28"/>
          <w:lang w:val="ru-RU"/>
        </w:rPr>
        <w:t xml:space="preserve"> Положения </w:t>
      </w:r>
      <w:r w:rsidRPr="00A16919">
        <w:rPr>
          <w:rFonts w:ascii="Times New Roman" w:hAnsi="Times New Roman"/>
          <w:sz w:val="28"/>
          <w:szCs w:val="28"/>
          <w:lang w:val="ru-RU"/>
        </w:rPr>
        <w:t>изложить в новой редакции</w:t>
      </w:r>
      <w:r w:rsidR="00A5237B" w:rsidRPr="00A16919">
        <w:rPr>
          <w:rFonts w:ascii="Times New Roman" w:hAnsi="Times New Roman"/>
          <w:sz w:val="28"/>
          <w:szCs w:val="28"/>
          <w:lang w:val="ru-RU"/>
        </w:rPr>
        <w:t xml:space="preserve">: </w:t>
      </w:r>
    </w:p>
    <w:p w:rsidR="00A16919" w:rsidRPr="00A16919" w:rsidRDefault="00A16919" w:rsidP="00FC7955">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«1) </w:t>
      </w:r>
      <w:r w:rsidRPr="00A16919">
        <w:rPr>
          <w:rFonts w:ascii="Times New Roman" w:hAnsi="Times New Roman"/>
          <w:sz w:val="28"/>
          <w:szCs w:val="28"/>
          <w:lang w:val="ru-RU"/>
        </w:rPr>
        <w:t>доклада о результатах проверки, проведенной подразделением кадровой службы муниципального органа по профилактике коррупционных и иных правонарушений или уполномоченным подразделением Администрации Президента Российской Федерации;</w:t>
      </w:r>
      <w:r>
        <w:rPr>
          <w:rFonts w:ascii="Times New Roman" w:hAnsi="Times New Roman"/>
          <w:sz w:val="28"/>
          <w:szCs w:val="28"/>
          <w:lang w:val="ru-RU"/>
        </w:rPr>
        <w:t>»</w:t>
      </w:r>
    </w:p>
    <w:p w:rsidR="00A5237B" w:rsidRPr="00FC7955" w:rsidRDefault="00FC7955" w:rsidP="00FC7955">
      <w:pPr>
        <w:pStyle w:val="a7"/>
        <w:numPr>
          <w:ilvl w:val="1"/>
          <w:numId w:val="1"/>
        </w:numPr>
        <w:autoSpaceDE w:val="0"/>
        <w:autoSpaceDN w:val="0"/>
        <w:adjustRightInd w:val="0"/>
        <w:jc w:val="both"/>
        <w:rPr>
          <w:rFonts w:ascii="Times New Roman" w:hAnsi="Times New Roman"/>
          <w:sz w:val="28"/>
          <w:szCs w:val="28"/>
          <w:lang w:val="ru-RU"/>
        </w:rPr>
      </w:pPr>
      <w:r w:rsidRPr="00FC7955">
        <w:rPr>
          <w:rFonts w:ascii="Times New Roman" w:hAnsi="Times New Roman"/>
          <w:sz w:val="28"/>
          <w:szCs w:val="28"/>
          <w:lang w:val="ru-RU"/>
        </w:rPr>
        <w:t>ст.30.1</w:t>
      </w:r>
      <w:r>
        <w:rPr>
          <w:rFonts w:ascii="Times New Roman" w:hAnsi="Times New Roman"/>
          <w:sz w:val="28"/>
          <w:szCs w:val="28"/>
          <w:lang w:val="ru-RU"/>
        </w:rPr>
        <w:t>.</w:t>
      </w:r>
      <w:r w:rsidR="00A5237B" w:rsidRPr="00FC7955">
        <w:rPr>
          <w:rFonts w:ascii="Times New Roman" w:hAnsi="Times New Roman"/>
          <w:sz w:val="28"/>
          <w:szCs w:val="28"/>
          <w:lang w:val="ru-RU"/>
        </w:rPr>
        <w:t xml:space="preserve"> </w:t>
      </w:r>
      <w:r w:rsidRPr="00FC7955">
        <w:rPr>
          <w:rFonts w:ascii="Times New Roman" w:hAnsi="Times New Roman"/>
          <w:sz w:val="28"/>
          <w:szCs w:val="28"/>
          <w:lang w:val="ru-RU"/>
        </w:rPr>
        <w:t>дополнить частями 7 и 8 следующего содержания</w:t>
      </w:r>
      <w:r w:rsidR="00A5237B" w:rsidRPr="00FC7955">
        <w:rPr>
          <w:rFonts w:ascii="Times New Roman" w:hAnsi="Times New Roman"/>
          <w:sz w:val="28"/>
          <w:szCs w:val="28"/>
          <w:lang w:val="ru-RU"/>
        </w:rPr>
        <w:t xml:space="preserve">: </w:t>
      </w:r>
    </w:p>
    <w:p w:rsidR="00FC7955" w:rsidRPr="00FC7955" w:rsidRDefault="00FC7955" w:rsidP="00FC7955">
      <w:pPr>
        <w:spacing w:line="276" w:lineRule="auto"/>
        <w:contextualSpacing/>
        <w:jc w:val="both"/>
        <w:rPr>
          <w:rFonts w:ascii="Times New Roman" w:hAnsi="Times New Roman"/>
          <w:color w:val="000000"/>
          <w:sz w:val="28"/>
          <w:szCs w:val="28"/>
          <w:shd w:val="clear" w:color="auto" w:fill="FFFFFF"/>
          <w:lang w:val="ru-RU"/>
        </w:rPr>
      </w:pPr>
      <w:r>
        <w:rPr>
          <w:rFonts w:ascii="Times New Roman" w:hAnsi="Times New Roman"/>
          <w:sz w:val="28"/>
          <w:szCs w:val="28"/>
          <w:lang w:val="ru-RU"/>
        </w:rPr>
        <w:t xml:space="preserve">«7. </w:t>
      </w:r>
      <w:r w:rsidRPr="00FC7955">
        <w:rPr>
          <w:rFonts w:ascii="Times New Roman" w:hAnsi="Times New Roman"/>
          <w:sz w:val="28"/>
          <w:szCs w:val="28"/>
          <w:lang w:val="ru-RU"/>
        </w:rPr>
        <w:t xml:space="preserve">Сведения об увольнении муниципального служащего в связи с утратой доверия за </w:t>
      </w:r>
      <w:r w:rsidRPr="00FC7955">
        <w:rPr>
          <w:rFonts w:ascii="Times New Roman" w:hAnsi="Times New Roman"/>
          <w:color w:val="000000"/>
          <w:sz w:val="28"/>
          <w:szCs w:val="28"/>
          <w:shd w:val="clear" w:color="auto" w:fill="FFFFFF"/>
          <w:lang w:val="ru-RU"/>
        </w:rPr>
        <w:t xml:space="preserve">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 который подлежит размещению на официальном сайте федеральной </w:t>
      </w:r>
      <w:r w:rsidRPr="00FC7955">
        <w:rPr>
          <w:rFonts w:ascii="Times New Roman" w:hAnsi="Times New Roman"/>
          <w:color w:val="000000"/>
          <w:sz w:val="28"/>
          <w:szCs w:val="28"/>
          <w:shd w:val="clear" w:color="auto" w:fill="FFFFFF"/>
          <w:lang w:val="ru-RU"/>
        </w:rPr>
        <w:lastRenderedPageBreak/>
        <w:t xml:space="preserve">государственной информационной системы в области государственной службы в информационно-телекоммуникационной сети "Интернет". </w:t>
      </w:r>
    </w:p>
    <w:p w:rsidR="00FC7955" w:rsidRPr="00FC7955" w:rsidRDefault="00FC7955" w:rsidP="00FC7955">
      <w:pPr>
        <w:spacing w:line="276" w:lineRule="auto"/>
        <w:contextualSpacing/>
        <w:jc w:val="both"/>
        <w:rPr>
          <w:rFonts w:ascii="Times New Roman" w:hAnsi="Times New Roman"/>
          <w:color w:val="000000"/>
          <w:sz w:val="28"/>
          <w:szCs w:val="28"/>
          <w:shd w:val="clear" w:color="auto" w:fill="FFFFFF"/>
          <w:lang w:val="ru-RU"/>
        </w:rPr>
      </w:pPr>
      <w:r w:rsidRPr="00FC7955">
        <w:rPr>
          <w:rFonts w:ascii="Times New Roman" w:hAnsi="Times New Roman"/>
          <w:color w:val="000000"/>
          <w:sz w:val="28"/>
          <w:szCs w:val="28"/>
          <w:shd w:val="clear" w:color="auto" w:fill="FFFFFF"/>
          <w:lang w:val="ru-RU"/>
        </w:rPr>
        <w:t>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FC7955" w:rsidRPr="00FC7955" w:rsidRDefault="00FC7955" w:rsidP="00FC7955">
      <w:pPr>
        <w:pStyle w:val="a7"/>
        <w:widowControl w:val="0"/>
        <w:numPr>
          <w:ilvl w:val="0"/>
          <w:numId w:val="3"/>
        </w:numPr>
        <w:autoSpaceDE w:val="0"/>
        <w:autoSpaceDN w:val="0"/>
        <w:adjustRightInd w:val="0"/>
        <w:spacing w:line="276" w:lineRule="auto"/>
        <w:jc w:val="both"/>
        <w:rPr>
          <w:rFonts w:ascii="Times New Roman" w:hAnsi="Times New Roman"/>
          <w:sz w:val="28"/>
          <w:szCs w:val="28"/>
          <w:lang w:val="ru-RU"/>
        </w:rPr>
      </w:pPr>
      <w:r w:rsidRPr="00FC7955">
        <w:rPr>
          <w:rFonts w:ascii="Times New Roman" w:hAnsi="Times New Roman"/>
          <w:color w:val="000000"/>
          <w:sz w:val="28"/>
          <w:szCs w:val="28"/>
          <w:shd w:val="clear" w:color="auto" w:fill="FFFFFF"/>
          <w:lang w:val="ru-RU"/>
        </w:rPr>
        <w:t>отмены акта, явившегося основанием для включения в реестр сведений о лице, которое было уволено (чьи полномочия были прекращены);</w:t>
      </w:r>
    </w:p>
    <w:p w:rsidR="00FC7955" w:rsidRPr="00FC7955" w:rsidRDefault="00FC7955" w:rsidP="00FC7955">
      <w:pPr>
        <w:pStyle w:val="a7"/>
        <w:widowControl w:val="0"/>
        <w:numPr>
          <w:ilvl w:val="0"/>
          <w:numId w:val="3"/>
        </w:numPr>
        <w:autoSpaceDE w:val="0"/>
        <w:autoSpaceDN w:val="0"/>
        <w:adjustRightInd w:val="0"/>
        <w:spacing w:line="276" w:lineRule="auto"/>
        <w:jc w:val="both"/>
        <w:rPr>
          <w:rFonts w:ascii="Times New Roman" w:hAnsi="Times New Roman"/>
          <w:sz w:val="28"/>
          <w:szCs w:val="28"/>
          <w:lang w:val="ru-RU"/>
        </w:rPr>
      </w:pPr>
      <w:r w:rsidRPr="00FC7955">
        <w:rPr>
          <w:rFonts w:ascii="Times New Roman" w:hAnsi="Times New Roman"/>
          <w:color w:val="000000"/>
          <w:sz w:val="28"/>
          <w:szCs w:val="28"/>
          <w:shd w:val="clear" w:color="auto" w:fill="FFFFFF"/>
          <w:lang w:val="ru-RU"/>
        </w:rPr>
        <w:t>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w:t>
      </w:r>
    </w:p>
    <w:p w:rsidR="00FC7955" w:rsidRPr="00FC7955" w:rsidRDefault="00FC7955" w:rsidP="00FC7955">
      <w:pPr>
        <w:pStyle w:val="a7"/>
        <w:widowControl w:val="0"/>
        <w:numPr>
          <w:ilvl w:val="0"/>
          <w:numId w:val="3"/>
        </w:numPr>
        <w:autoSpaceDE w:val="0"/>
        <w:autoSpaceDN w:val="0"/>
        <w:adjustRightInd w:val="0"/>
        <w:spacing w:line="276" w:lineRule="auto"/>
        <w:jc w:val="both"/>
        <w:rPr>
          <w:rFonts w:ascii="Times New Roman" w:hAnsi="Times New Roman"/>
          <w:sz w:val="28"/>
          <w:szCs w:val="28"/>
          <w:lang w:val="ru-RU"/>
        </w:rPr>
      </w:pPr>
      <w:r w:rsidRPr="00FC7955">
        <w:rPr>
          <w:rFonts w:ascii="Times New Roman" w:hAnsi="Times New Roman"/>
          <w:color w:val="000000"/>
          <w:sz w:val="28"/>
          <w:szCs w:val="28"/>
          <w:shd w:val="clear" w:color="auto" w:fill="FFFFFF"/>
          <w:lang w:val="ru-RU"/>
        </w:rPr>
        <w:t>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w:t>
      </w:r>
    </w:p>
    <w:p w:rsidR="00FC7955" w:rsidRDefault="00FC7955" w:rsidP="00FC7955">
      <w:pPr>
        <w:ind w:firstLine="547"/>
        <w:jc w:val="both"/>
        <w:rPr>
          <w:rFonts w:ascii="Times New Roman" w:hAnsi="Times New Roman"/>
          <w:color w:val="000000"/>
          <w:sz w:val="28"/>
          <w:szCs w:val="28"/>
          <w:shd w:val="clear" w:color="auto" w:fill="FFFFFF"/>
          <w:lang w:val="ru-RU"/>
        </w:rPr>
      </w:pPr>
      <w:r w:rsidRPr="00FC7955">
        <w:rPr>
          <w:rFonts w:ascii="Times New Roman" w:hAnsi="Times New Roman"/>
          <w:color w:val="000000"/>
          <w:sz w:val="28"/>
          <w:szCs w:val="28"/>
          <w:shd w:val="clear" w:color="auto" w:fill="FFFFFF"/>
          <w:lang w:val="ru-RU"/>
        </w:rPr>
        <w:t>смерти лица, которое было уволено (чьи полномочия были прекращены).</w:t>
      </w:r>
    </w:p>
    <w:p w:rsidR="00886736" w:rsidRPr="00D34C8C" w:rsidRDefault="00D34C8C" w:rsidP="00D34C8C">
      <w:pPr>
        <w:ind w:left="360"/>
        <w:jc w:val="both"/>
        <w:rPr>
          <w:rFonts w:ascii="Times New Roman" w:hAnsi="Times New Roman"/>
          <w:sz w:val="28"/>
          <w:szCs w:val="28"/>
          <w:lang w:val="ru-RU"/>
        </w:rPr>
      </w:pPr>
      <w:r>
        <w:rPr>
          <w:rFonts w:ascii="Times New Roman" w:hAnsi="Times New Roman"/>
          <w:sz w:val="28"/>
          <w:szCs w:val="28"/>
          <w:lang w:val="ru-RU"/>
        </w:rPr>
        <w:t>8.</w:t>
      </w:r>
      <w:r w:rsidR="00FC7955" w:rsidRPr="00D34C8C">
        <w:rPr>
          <w:rFonts w:ascii="Times New Roman" w:hAnsi="Times New Roman"/>
          <w:sz w:val="28"/>
          <w:szCs w:val="28"/>
          <w:lang w:val="ru-RU"/>
        </w:rPr>
        <w:t xml:space="preserve">Муниципальный служащий освобождается </w:t>
      </w:r>
      <w:r w:rsidR="00886736" w:rsidRPr="00D34C8C">
        <w:rPr>
          <w:rFonts w:ascii="Times New Roman" w:hAnsi="Times New Roman"/>
          <w:color w:val="000000"/>
          <w:sz w:val="28"/>
          <w:szCs w:val="28"/>
          <w:shd w:val="clear" w:color="auto" w:fill="FFFFFF"/>
          <w:lang w:val="ru-RU"/>
        </w:rPr>
        <w:t xml:space="preserve">от ответственности </w:t>
      </w:r>
      <w:proofErr w:type="gramStart"/>
      <w:r w:rsidR="00886736" w:rsidRPr="00D34C8C">
        <w:rPr>
          <w:rFonts w:ascii="Times New Roman" w:hAnsi="Times New Roman"/>
          <w:color w:val="000000"/>
          <w:sz w:val="28"/>
          <w:szCs w:val="28"/>
          <w:shd w:val="clear" w:color="auto" w:fill="FFFFFF"/>
          <w:lang w:val="ru-RU"/>
        </w:rPr>
        <w:t>за</w:t>
      </w:r>
      <w:proofErr w:type="gramEnd"/>
    </w:p>
    <w:p w:rsidR="00886736" w:rsidRPr="00886736" w:rsidRDefault="00FC7955" w:rsidP="00886736">
      <w:pPr>
        <w:jc w:val="both"/>
        <w:rPr>
          <w:rFonts w:ascii="Times New Roman" w:hAnsi="Times New Roman"/>
          <w:sz w:val="28"/>
          <w:szCs w:val="28"/>
          <w:lang w:val="ru-RU"/>
        </w:rPr>
      </w:pPr>
      <w:proofErr w:type="gramStart"/>
      <w:r w:rsidRPr="00886736">
        <w:rPr>
          <w:rFonts w:ascii="Times New Roman" w:hAnsi="Times New Roman"/>
          <w:color w:val="000000"/>
          <w:sz w:val="28"/>
          <w:szCs w:val="28"/>
          <w:shd w:val="clear" w:color="auto" w:fill="FFFFFF"/>
          <w:lang w:val="ru-RU"/>
        </w:rPr>
        <w:t>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w:t>
      </w:r>
      <w:r w:rsidRPr="00886736">
        <w:rPr>
          <w:rFonts w:ascii="Times New Roman" w:hAnsi="Times New Roman"/>
          <w:color w:val="000000"/>
          <w:sz w:val="28"/>
          <w:szCs w:val="28"/>
          <w:shd w:val="clear" w:color="auto" w:fill="FFFFFF"/>
        </w:rPr>
        <w:t> </w:t>
      </w:r>
      <w:hyperlink r:id="rId8" w:anchor="dst100110" w:history="1">
        <w:r w:rsidRPr="00886736">
          <w:rPr>
            <w:rStyle w:val="a4"/>
            <w:rFonts w:ascii="Times New Roman" w:hAnsi="Times New Roman"/>
            <w:color w:val="1A0DAB"/>
            <w:sz w:val="28"/>
            <w:szCs w:val="28"/>
            <w:shd w:val="clear" w:color="auto" w:fill="FFFFFF"/>
            <w:lang w:val="ru-RU"/>
          </w:rPr>
          <w:t>статьи 13</w:t>
        </w:r>
      </w:hyperlink>
      <w:r w:rsidRPr="00886736">
        <w:rPr>
          <w:rFonts w:ascii="Times New Roman" w:hAnsi="Times New Roman"/>
          <w:color w:val="000000"/>
          <w:sz w:val="28"/>
          <w:szCs w:val="28"/>
          <w:shd w:val="clear" w:color="auto" w:fill="FFFFFF"/>
        </w:rPr>
        <w:t> </w:t>
      </w:r>
      <w:r w:rsidRPr="00886736">
        <w:rPr>
          <w:rFonts w:ascii="Times New Roman" w:hAnsi="Times New Roman"/>
          <w:color w:val="000000"/>
          <w:sz w:val="28"/>
          <w:szCs w:val="28"/>
          <w:shd w:val="clear" w:color="auto" w:fill="FFFFFF"/>
          <w:lang w:val="ru-RU"/>
        </w:rPr>
        <w:t>Федерального закона от 25</w:t>
      </w:r>
      <w:proofErr w:type="gramEnd"/>
      <w:r w:rsidRPr="00886736">
        <w:rPr>
          <w:rFonts w:ascii="Times New Roman" w:hAnsi="Times New Roman"/>
          <w:color w:val="000000"/>
          <w:sz w:val="28"/>
          <w:szCs w:val="28"/>
          <w:shd w:val="clear" w:color="auto" w:fill="FFFFFF"/>
          <w:lang w:val="ru-RU"/>
        </w:rPr>
        <w:t xml:space="preserve"> декабря 2008 года </w:t>
      </w:r>
      <w:r w:rsidRPr="00886736">
        <w:rPr>
          <w:rFonts w:ascii="Times New Roman" w:hAnsi="Times New Roman"/>
          <w:color w:val="000000"/>
          <w:sz w:val="28"/>
          <w:szCs w:val="28"/>
          <w:shd w:val="clear" w:color="auto" w:fill="FFFFFF"/>
        </w:rPr>
        <w:t>N</w:t>
      </w:r>
      <w:r w:rsidRPr="00886736">
        <w:rPr>
          <w:rFonts w:ascii="Times New Roman" w:hAnsi="Times New Roman"/>
          <w:color w:val="000000"/>
          <w:sz w:val="28"/>
          <w:szCs w:val="28"/>
          <w:shd w:val="clear" w:color="auto" w:fill="FFFFFF"/>
          <w:lang w:val="ru-RU"/>
        </w:rPr>
        <w:t xml:space="preserve"> 273-ФЗ "О противодействии коррупции»</w:t>
      </w:r>
      <w:proofErr w:type="gramStart"/>
      <w:r w:rsidRPr="00886736">
        <w:rPr>
          <w:rFonts w:ascii="Times New Roman" w:hAnsi="Times New Roman"/>
          <w:color w:val="000000"/>
          <w:sz w:val="28"/>
          <w:szCs w:val="28"/>
          <w:shd w:val="clear" w:color="auto" w:fill="FFFFFF"/>
          <w:lang w:val="ru-RU"/>
        </w:rPr>
        <w:t>.</w:t>
      </w:r>
      <w:r w:rsidRPr="00886736">
        <w:rPr>
          <w:rFonts w:ascii="Times New Roman" w:hAnsi="Times New Roman"/>
          <w:sz w:val="28"/>
          <w:szCs w:val="28"/>
          <w:lang w:val="ru-RU"/>
        </w:rPr>
        <w:t>»</w:t>
      </w:r>
      <w:proofErr w:type="gramEnd"/>
      <w:r w:rsidRPr="00886736">
        <w:rPr>
          <w:rFonts w:ascii="Times New Roman" w:hAnsi="Times New Roman"/>
          <w:sz w:val="28"/>
          <w:szCs w:val="28"/>
          <w:lang w:val="ru-RU"/>
        </w:rPr>
        <w:t>.</w:t>
      </w:r>
    </w:p>
    <w:p w:rsidR="00886736" w:rsidRPr="00886736" w:rsidRDefault="00A5237B" w:rsidP="00886736">
      <w:pPr>
        <w:pStyle w:val="a7"/>
        <w:numPr>
          <w:ilvl w:val="0"/>
          <w:numId w:val="1"/>
        </w:numPr>
        <w:ind w:hanging="153"/>
        <w:jc w:val="both"/>
        <w:rPr>
          <w:rFonts w:ascii="Times New Roman" w:hAnsi="Times New Roman"/>
          <w:sz w:val="28"/>
          <w:szCs w:val="28"/>
          <w:lang w:val="ru-RU"/>
        </w:rPr>
      </w:pPr>
      <w:r w:rsidRPr="00886736">
        <w:rPr>
          <w:rFonts w:ascii="Times New Roman" w:hAnsi="Times New Roman"/>
          <w:sz w:val="28"/>
          <w:szCs w:val="28"/>
          <w:lang w:val="ru-RU"/>
        </w:rPr>
        <w:t>Настоящее решение о</w:t>
      </w:r>
      <w:r w:rsidR="00FC7955" w:rsidRPr="00886736">
        <w:rPr>
          <w:rFonts w:ascii="Times New Roman" w:hAnsi="Times New Roman"/>
          <w:sz w:val="28"/>
          <w:szCs w:val="28"/>
          <w:lang w:val="ru-RU"/>
        </w:rPr>
        <w:t>бнародовать пут</w:t>
      </w:r>
      <w:r w:rsidR="00886736" w:rsidRPr="00886736">
        <w:rPr>
          <w:rFonts w:ascii="Times New Roman" w:hAnsi="Times New Roman"/>
          <w:sz w:val="28"/>
          <w:szCs w:val="28"/>
          <w:lang w:val="ru-RU"/>
        </w:rPr>
        <w:t xml:space="preserve">ем размещения </w:t>
      </w:r>
      <w:proofErr w:type="gramStart"/>
      <w:r w:rsidR="00886736" w:rsidRPr="00886736">
        <w:rPr>
          <w:rFonts w:ascii="Times New Roman" w:hAnsi="Times New Roman"/>
          <w:sz w:val="28"/>
          <w:szCs w:val="28"/>
          <w:lang w:val="ru-RU"/>
        </w:rPr>
        <w:t>на</w:t>
      </w:r>
      <w:proofErr w:type="gramEnd"/>
    </w:p>
    <w:p w:rsidR="00A5237B" w:rsidRPr="00886736" w:rsidRDefault="00A5237B" w:rsidP="00886736">
      <w:pPr>
        <w:jc w:val="both"/>
        <w:rPr>
          <w:rFonts w:ascii="Times New Roman" w:hAnsi="Times New Roman"/>
          <w:color w:val="000000"/>
          <w:sz w:val="28"/>
          <w:szCs w:val="28"/>
          <w:lang w:val="ru-RU"/>
        </w:rPr>
      </w:pPr>
      <w:r w:rsidRPr="00886736">
        <w:rPr>
          <w:rFonts w:ascii="Times New Roman" w:hAnsi="Times New Roman"/>
          <w:sz w:val="28"/>
          <w:szCs w:val="28"/>
          <w:lang w:val="ru-RU"/>
        </w:rPr>
        <w:t xml:space="preserve">информационном </w:t>
      </w:r>
      <w:proofErr w:type="gramStart"/>
      <w:r w:rsidRPr="00886736">
        <w:rPr>
          <w:rFonts w:ascii="Times New Roman" w:hAnsi="Times New Roman"/>
          <w:sz w:val="28"/>
          <w:szCs w:val="28"/>
          <w:lang w:val="ru-RU"/>
        </w:rPr>
        <w:t>стенде</w:t>
      </w:r>
      <w:proofErr w:type="gramEnd"/>
      <w:r w:rsidRPr="00886736">
        <w:rPr>
          <w:rFonts w:ascii="Times New Roman" w:hAnsi="Times New Roman"/>
          <w:sz w:val="28"/>
          <w:szCs w:val="28"/>
          <w:lang w:val="ru-RU"/>
        </w:rPr>
        <w:t xml:space="preserve"> в здании Администрации сельского поселения Акбулатовский сельсовет муниципального района Мишкинский район Республики Башкортостан по адресу: д.Новоакбулатово, ул.Дружбы, д.13 и разместить на официальном сайте Администрации сельского поселения Акбулатовский сельсовет муниципального района Мишкинский район Республики Башкортостан </w:t>
      </w:r>
      <w:hyperlink r:id="rId9" w:history="1">
        <w:r w:rsidR="00270472" w:rsidRPr="00886736">
          <w:rPr>
            <w:rStyle w:val="a4"/>
            <w:rFonts w:ascii="Times New Roman" w:hAnsi="Times New Roman"/>
            <w:sz w:val="28"/>
            <w:szCs w:val="28"/>
          </w:rPr>
          <w:t>http</w:t>
        </w:r>
        <w:r w:rsidR="00270472" w:rsidRPr="00886736">
          <w:rPr>
            <w:rStyle w:val="a4"/>
            <w:rFonts w:ascii="Times New Roman" w:hAnsi="Times New Roman"/>
            <w:sz w:val="28"/>
            <w:szCs w:val="28"/>
            <w:lang w:val="ru-RU"/>
          </w:rPr>
          <w:t>://акбулат.рф</w:t>
        </w:r>
      </w:hyperlink>
      <w:r w:rsidR="00270472" w:rsidRPr="00886736">
        <w:rPr>
          <w:rFonts w:ascii="Times New Roman" w:hAnsi="Times New Roman"/>
          <w:sz w:val="28"/>
          <w:szCs w:val="28"/>
          <w:lang w:val="ru-RU"/>
        </w:rPr>
        <w:t xml:space="preserve">. </w:t>
      </w:r>
    </w:p>
    <w:p w:rsidR="00A5237B" w:rsidRPr="009160DA" w:rsidRDefault="00A5237B" w:rsidP="00A5237B">
      <w:pPr>
        <w:jc w:val="both"/>
        <w:rPr>
          <w:lang w:val="ru-RU"/>
        </w:rPr>
      </w:pPr>
    </w:p>
    <w:p w:rsidR="00A5237B" w:rsidRPr="009160DA" w:rsidRDefault="00A5237B" w:rsidP="00A5237B">
      <w:pPr>
        <w:jc w:val="both"/>
        <w:rPr>
          <w:sz w:val="28"/>
          <w:szCs w:val="28"/>
          <w:lang w:val="ru-RU"/>
        </w:rPr>
      </w:pPr>
    </w:p>
    <w:p w:rsidR="00A5237B" w:rsidRPr="009160DA" w:rsidRDefault="00A5237B" w:rsidP="00A5237B">
      <w:pPr>
        <w:jc w:val="both"/>
        <w:rPr>
          <w:sz w:val="28"/>
          <w:szCs w:val="28"/>
          <w:lang w:val="ru-RU"/>
        </w:rPr>
      </w:pPr>
    </w:p>
    <w:p w:rsidR="00A5237B" w:rsidRPr="005C7AF9" w:rsidRDefault="005C7AF9" w:rsidP="00A5237B">
      <w:pPr>
        <w:jc w:val="both"/>
        <w:rPr>
          <w:rFonts w:ascii="Times New Roman" w:hAnsi="Times New Roman"/>
          <w:sz w:val="28"/>
          <w:szCs w:val="28"/>
          <w:lang w:val="ru-RU"/>
        </w:rPr>
      </w:pPr>
      <w:r w:rsidRPr="005C7AF9">
        <w:rPr>
          <w:rFonts w:ascii="Times New Roman" w:hAnsi="Times New Roman"/>
          <w:sz w:val="28"/>
          <w:szCs w:val="28"/>
          <w:lang w:val="ru-RU"/>
        </w:rPr>
        <w:t xml:space="preserve">Глава сельского поселения                                              </w:t>
      </w:r>
      <w:r>
        <w:rPr>
          <w:rFonts w:ascii="Times New Roman" w:hAnsi="Times New Roman"/>
          <w:sz w:val="28"/>
          <w:szCs w:val="28"/>
          <w:lang w:val="ru-RU"/>
        </w:rPr>
        <w:t xml:space="preserve">     </w:t>
      </w:r>
      <w:r w:rsidRPr="005C7AF9">
        <w:rPr>
          <w:rFonts w:ascii="Times New Roman" w:hAnsi="Times New Roman"/>
          <w:sz w:val="28"/>
          <w:szCs w:val="28"/>
          <w:lang w:val="ru-RU"/>
        </w:rPr>
        <w:t xml:space="preserve">    Андреева Ю.В. </w:t>
      </w:r>
    </w:p>
    <w:p w:rsidR="004258D4" w:rsidRDefault="004258D4">
      <w:pPr>
        <w:rPr>
          <w:lang w:val="ru-RU"/>
        </w:rPr>
      </w:pPr>
    </w:p>
    <w:p w:rsidR="003C5FC7" w:rsidRDefault="003C5FC7">
      <w:pPr>
        <w:rPr>
          <w:lang w:val="ru-RU"/>
        </w:rPr>
      </w:pPr>
    </w:p>
    <w:p w:rsidR="003C5FC7" w:rsidRDefault="003C5FC7">
      <w:pPr>
        <w:rPr>
          <w:lang w:val="ru-RU"/>
        </w:rPr>
      </w:pPr>
    </w:p>
    <w:p w:rsidR="003C5FC7" w:rsidRDefault="003C5FC7">
      <w:pPr>
        <w:rPr>
          <w:lang w:val="ru-RU"/>
        </w:rPr>
      </w:pPr>
    </w:p>
    <w:p w:rsidR="003C5FC7" w:rsidRDefault="003C5FC7">
      <w:pPr>
        <w:rPr>
          <w:lang w:val="ru-RU"/>
        </w:rPr>
      </w:pPr>
    </w:p>
    <w:p w:rsidR="00FC7955" w:rsidRDefault="00FC7955">
      <w:pPr>
        <w:rPr>
          <w:lang w:val="ru-RU"/>
        </w:rPr>
      </w:pPr>
    </w:p>
    <w:p w:rsidR="003C5FC7" w:rsidRDefault="003C5FC7">
      <w:pPr>
        <w:rPr>
          <w:lang w:val="ru-RU"/>
        </w:rPr>
      </w:pPr>
    </w:p>
    <w:p w:rsidR="00900492" w:rsidRPr="008D4998" w:rsidRDefault="00900492" w:rsidP="00900492">
      <w:pPr>
        <w:widowControl w:val="0"/>
        <w:autoSpaceDE w:val="0"/>
        <w:autoSpaceDN w:val="0"/>
        <w:adjustRightInd w:val="0"/>
        <w:rPr>
          <w:rFonts w:ascii="Times New Roman" w:hAnsi="Times New Roman"/>
          <w:sz w:val="18"/>
          <w:szCs w:val="28"/>
          <w:lang w:val="ru-RU"/>
        </w:rPr>
      </w:pPr>
      <w:r>
        <w:rPr>
          <w:rFonts w:ascii="Times New Roman" w:hAnsi="Times New Roman"/>
          <w:sz w:val="28"/>
          <w:szCs w:val="28"/>
          <w:lang w:val="ru-RU"/>
        </w:rPr>
        <w:lastRenderedPageBreak/>
        <w:t xml:space="preserve">                                          </w:t>
      </w:r>
      <w:r w:rsidRPr="008D4998">
        <w:rPr>
          <w:rFonts w:ascii="Times New Roman" w:hAnsi="Times New Roman"/>
          <w:sz w:val="20"/>
          <w:szCs w:val="28"/>
          <w:lang w:val="ru-RU"/>
        </w:rPr>
        <w:t xml:space="preserve">                                       </w:t>
      </w:r>
      <w:r w:rsidRPr="008D4998">
        <w:rPr>
          <w:rFonts w:ascii="Times New Roman" w:hAnsi="Times New Roman"/>
          <w:sz w:val="18"/>
          <w:szCs w:val="28"/>
          <w:lang w:val="ru-RU"/>
        </w:rPr>
        <w:t>Приложение к решению Совета</w:t>
      </w:r>
    </w:p>
    <w:p w:rsidR="00900492" w:rsidRPr="008D4998" w:rsidRDefault="00900492" w:rsidP="00900492">
      <w:pPr>
        <w:widowControl w:val="0"/>
        <w:autoSpaceDE w:val="0"/>
        <w:autoSpaceDN w:val="0"/>
        <w:adjustRightInd w:val="0"/>
        <w:jc w:val="center"/>
        <w:rPr>
          <w:rFonts w:ascii="Times New Roman" w:hAnsi="Times New Roman"/>
          <w:sz w:val="18"/>
          <w:szCs w:val="28"/>
          <w:lang w:val="ru-RU"/>
        </w:rPr>
      </w:pPr>
      <w:r>
        <w:rPr>
          <w:rFonts w:ascii="Times New Roman" w:hAnsi="Times New Roman"/>
          <w:sz w:val="18"/>
          <w:szCs w:val="28"/>
          <w:lang w:val="ru-RU"/>
        </w:rPr>
        <w:t xml:space="preserve">                                                                         </w:t>
      </w:r>
      <w:r w:rsidRPr="008D4998">
        <w:rPr>
          <w:rFonts w:ascii="Times New Roman" w:hAnsi="Times New Roman"/>
          <w:sz w:val="18"/>
          <w:szCs w:val="28"/>
          <w:lang w:val="ru-RU"/>
        </w:rPr>
        <w:t>сельского поселения Акбулатовский</w:t>
      </w:r>
    </w:p>
    <w:p w:rsidR="00900492" w:rsidRPr="008D4998" w:rsidRDefault="00900492" w:rsidP="00900492">
      <w:pPr>
        <w:widowControl w:val="0"/>
        <w:autoSpaceDE w:val="0"/>
        <w:autoSpaceDN w:val="0"/>
        <w:adjustRightInd w:val="0"/>
        <w:jc w:val="center"/>
        <w:rPr>
          <w:rFonts w:ascii="Times New Roman" w:hAnsi="Times New Roman"/>
          <w:sz w:val="18"/>
          <w:szCs w:val="28"/>
          <w:lang w:val="ru-RU"/>
        </w:rPr>
      </w:pPr>
      <w:r w:rsidRPr="008D4998">
        <w:rPr>
          <w:rFonts w:ascii="Times New Roman" w:hAnsi="Times New Roman"/>
          <w:sz w:val="18"/>
          <w:szCs w:val="28"/>
          <w:lang w:val="ru-RU"/>
        </w:rPr>
        <w:t xml:space="preserve">                                                       </w:t>
      </w:r>
      <w:r>
        <w:rPr>
          <w:rFonts w:ascii="Times New Roman" w:hAnsi="Times New Roman"/>
          <w:sz w:val="18"/>
          <w:szCs w:val="28"/>
          <w:lang w:val="ru-RU"/>
        </w:rPr>
        <w:t xml:space="preserve">               </w:t>
      </w:r>
      <w:r w:rsidRPr="008D4998">
        <w:rPr>
          <w:rFonts w:ascii="Times New Roman" w:hAnsi="Times New Roman"/>
          <w:sz w:val="18"/>
          <w:szCs w:val="28"/>
          <w:lang w:val="ru-RU"/>
        </w:rPr>
        <w:t xml:space="preserve">сельсовет муниципального района </w:t>
      </w:r>
    </w:p>
    <w:p w:rsidR="00900492" w:rsidRPr="008D4998" w:rsidRDefault="00900492" w:rsidP="00900492">
      <w:pPr>
        <w:widowControl w:val="0"/>
        <w:autoSpaceDE w:val="0"/>
        <w:autoSpaceDN w:val="0"/>
        <w:adjustRightInd w:val="0"/>
        <w:rPr>
          <w:rFonts w:ascii="Times New Roman" w:hAnsi="Times New Roman"/>
          <w:sz w:val="18"/>
          <w:szCs w:val="28"/>
          <w:lang w:val="ru-RU"/>
        </w:rPr>
      </w:pPr>
      <w:r w:rsidRPr="008D4998">
        <w:rPr>
          <w:rFonts w:ascii="Times New Roman" w:hAnsi="Times New Roman"/>
          <w:sz w:val="18"/>
          <w:szCs w:val="28"/>
          <w:lang w:val="ru-RU"/>
        </w:rPr>
        <w:t xml:space="preserve">                                                                                              </w:t>
      </w:r>
      <w:r>
        <w:rPr>
          <w:rFonts w:ascii="Times New Roman" w:hAnsi="Times New Roman"/>
          <w:sz w:val="18"/>
          <w:szCs w:val="28"/>
          <w:lang w:val="ru-RU"/>
        </w:rPr>
        <w:t xml:space="preserve">               </w:t>
      </w:r>
      <w:r w:rsidRPr="008D4998">
        <w:rPr>
          <w:rFonts w:ascii="Times New Roman" w:hAnsi="Times New Roman"/>
          <w:sz w:val="18"/>
          <w:szCs w:val="28"/>
          <w:lang w:val="ru-RU"/>
        </w:rPr>
        <w:t xml:space="preserve">Мишкинский район Республики    </w:t>
      </w:r>
    </w:p>
    <w:p w:rsidR="00900492" w:rsidRPr="008D4998" w:rsidRDefault="00900492" w:rsidP="00900492">
      <w:pPr>
        <w:widowControl w:val="0"/>
        <w:autoSpaceDE w:val="0"/>
        <w:autoSpaceDN w:val="0"/>
        <w:adjustRightInd w:val="0"/>
        <w:rPr>
          <w:rFonts w:ascii="Times New Roman" w:hAnsi="Times New Roman"/>
          <w:sz w:val="18"/>
          <w:szCs w:val="28"/>
          <w:lang w:val="ru-RU"/>
        </w:rPr>
      </w:pPr>
      <w:r w:rsidRPr="008D4998">
        <w:rPr>
          <w:rFonts w:ascii="Times New Roman" w:hAnsi="Times New Roman"/>
          <w:sz w:val="18"/>
          <w:szCs w:val="28"/>
          <w:lang w:val="ru-RU"/>
        </w:rPr>
        <w:t xml:space="preserve">                                                                                             </w:t>
      </w:r>
      <w:r>
        <w:rPr>
          <w:rFonts w:ascii="Times New Roman" w:hAnsi="Times New Roman"/>
          <w:sz w:val="18"/>
          <w:szCs w:val="28"/>
          <w:lang w:val="ru-RU"/>
        </w:rPr>
        <w:t xml:space="preserve">              </w:t>
      </w:r>
      <w:r w:rsidRPr="008D4998">
        <w:rPr>
          <w:rFonts w:ascii="Times New Roman" w:hAnsi="Times New Roman"/>
          <w:sz w:val="18"/>
          <w:szCs w:val="28"/>
          <w:lang w:val="ru-RU"/>
        </w:rPr>
        <w:t xml:space="preserve">  Башкортостан  </w:t>
      </w:r>
    </w:p>
    <w:p w:rsidR="00900492" w:rsidRDefault="00900492" w:rsidP="00900492">
      <w:pPr>
        <w:widowControl w:val="0"/>
        <w:autoSpaceDE w:val="0"/>
        <w:autoSpaceDN w:val="0"/>
        <w:adjustRightInd w:val="0"/>
        <w:rPr>
          <w:rFonts w:ascii="Times New Roman" w:hAnsi="Times New Roman"/>
          <w:sz w:val="18"/>
          <w:szCs w:val="28"/>
          <w:lang w:val="ru-RU"/>
        </w:rPr>
      </w:pPr>
      <w:r w:rsidRPr="008D4998">
        <w:rPr>
          <w:rFonts w:ascii="Times New Roman" w:hAnsi="Times New Roman"/>
          <w:sz w:val="18"/>
          <w:szCs w:val="28"/>
          <w:lang w:val="ru-RU"/>
        </w:rPr>
        <w:t xml:space="preserve">                                                                                             </w:t>
      </w:r>
      <w:r>
        <w:rPr>
          <w:rFonts w:ascii="Times New Roman" w:hAnsi="Times New Roman"/>
          <w:sz w:val="18"/>
          <w:szCs w:val="28"/>
          <w:lang w:val="ru-RU"/>
        </w:rPr>
        <w:t xml:space="preserve">              </w:t>
      </w:r>
      <w:r w:rsidRPr="008D4998">
        <w:rPr>
          <w:rFonts w:ascii="Times New Roman" w:hAnsi="Times New Roman"/>
          <w:sz w:val="18"/>
          <w:szCs w:val="28"/>
          <w:lang w:val="ru-RU"/>
        </w:rPr>
        <w:t xml:space="preserve">  от </w:t>
      </w:r>
      <w:r>
        <w:rPr>
          <w:rFonts w:ascii="Times New Roman" w:hAnsi="Times New Roman"/>
          <w:sz w:val="18"/>
          <w:szCs w:val="28"/>
          <w:lang w:val="ru-RU"/>
        </w:rPr>
        <w:t>_______________</w:t>
      </w:r>
      <w:r w:rsidRPr="008D4998">
        <w:rPr>
          <w:rFonts w:ascii="Times New Roman" w:hAnsi="Times New Roman"/>
          <w:sz w:val="18"/>
          <w:szCs w:val="28"/>
          <w:lang w:val="ru-RU"/>
        </w:rPr>
        <w:t xml:space="preserve">г. № </w:t>
      </w:r>
      <w:r>
        <w:rPr>
          <w:rFonts w:ascii="Times New Roman" w:hAnsi="Times New Roman"/>
          <w:sz w:val="18"/>
          <w:szCs w:val="28"/>
          <w:u w:val="single"/>
          <w:lang w:val="ru-RU"/>
        </w:rPr>
        <w:t>____</w:t>
      </w:r>
      <w:r w:rsidRPr="008D4998">
        <w:rPr>
          <w:rFonts w:ascii="Times New Roman" w:hAnsi="Times New Roman"/>
          <w:sz w:val="18"/>
          <w:szCs w:val="28"/>
          <w:lang w:val="ru-RU"/>
        </w:rPr>
        <w:t xml:space="preserve"> </w:t>
      </w:r>
    </w:p>
    <w:p w:rsidR="00900492" w:rsidRDefault="00900492" w:rsidP="00900492">
      <w:pPr>
        <w:widowControl w:val="0"/>
        <w:autoSpaceDE w:val="0"/>
        <w:autoSpaceDN w:val="0"/>
        <w:adjustRightInd w:val="0"/>
        <w:rPr>
          <w:rFonts w:ascii="Times New Roman" w:hAnsi="Times New Roman"/>
          <w:sz w:val="18"/>
          <w:szCs w:val="28"/>
          <w:lang w:val="ru-RU"/>
        </w:rPr>
      </w:pPr>
    </w:p>
    <w:p w:rsidR="00900492" w:rsidRPr="008D4998" w:rsidRDefault="00900492" w:rsidP="00900492">
      <w:pPr>
        <w:widowControl w:val="0"/>
        <w:autoSpaceDE w:val="0"/>
        <w:autoSpaceDN w:val="0"/>
        <w:adjustRightInd w:val="0"/>
        <w:rPr>
          <w:rFonts w:ascii="Times New Roman" w:hAnsi="Times New Roman"/>
          <w:sz w:val="18"/>
          <w:szCs w:val="28"/>
          <w:lang w:val="ru-RU"/>
        </w:rPr>
      </w:pPr>
    </w:p>
    <w:p w:rsidR="00900492" w:rsidRPr="00900492" w:rsidRDefault="00900492" w:rsidP="00900492">
      <w:pPr>
        <w:autoSpaceDE w:val="0"/>
        <w:autoSpaceDN w:val="0"/>
        <w:adjustRightInd w:val="0"/>
        <w:ind w:left="284"/>
        <w:jc w:val="center"/>
        <w:rPr>
          <w:rFonts w:ascii="Times New Roman" w:hAnsi="Times New Roman"/>
          <w:b/>
          <w:bCs/>
          <w:sz w:val="28"/>
          <w:szCs w:val="28"/>
          <w:lang w:val="ru-RU"/>
        </w:rPr>
      </w:pPr>
      <w:r w:rsidRPr="00900492">
        <w:rPr>
          <w:rFonts w:ascii="Times New Roman" w:hAnsi="Times New Roman"/>
          <w:b/>
          <w:bCs/>
          <w:sz w:val="28"/>
          <w:szCs w:val="28"/>
          <w:lang w:val="ru-RU"/>
        </w:rPr>
        <w:t>ПОЛОЖЕНИЕ</w:t>
      </w:r>
    </w:p>
    <w:p w:rsidR="00900492" w:rsidRPr="00900492" w:rsidRDefault="00900492" w:rsidP="00900492">
      <w:pPr>
        <w:autoSpaceDE w:val="0"/>
        <w:autoSpaceDN w:val="0"/>
        <w:adjustRightInd w:val="0"/>
        <w:ind w:left="284"/>
        <w:jc w:val="center"/>
        <w:rPr>
          <w:rFonts w:ascii="Times New Roman" w:hAnsi="Times New Roman"/>
          <w:b/>
          <w:bCs/>
          <w:sz w:val="28"/>
          <w:szCs w:val="28"/>
          <w:lang w:val="ru-RU"/>
        </w:rPr>
      </w:pPr>
      <w:r w:rsidRPr="00900492">
        <w:rPr>
          <w:rFonts w:ascii="Times New Roman" w:hAnsi="Times New Roman"/>
          <w:b/>
          <w:bCs/>
          <w:sz w:val="28"/>
          <w:szCs w:val="28"/>
          <w:lang w:val="ru-RU"/>
        </w:rPr>
        <w:t>О МУНИЦИПАЛЬНОЙ СЛУЖБЕ В  СЕЛЬСКОМ ПОСЕЛЕНИИ АКБУЛАТОВСКИЙ СЕЛЬСОВЕТ МУНИЦИПАЛЬНОГО РАЙОНА</w:t>
      </w:r>
    </w:p>
    <w:p w:rsidR="00900492" w:rsidRDefault="00900492" w:rsidP="00900492">
      <w:pPr>
        <w:autoSpaceDE w:val="0"/>
        <w:autoSpaceDN w:val="0"/>
        <w:adjustRightInd w:val="0"/>
        <w:ind w:left="284"/>
        <w:jc w:val="center"/>
        <w:outlineLvl w:val="1"/>
        <w:rPr>
          <w:rFonts w:ascii="Times New Roman" w:hAnsi="Times New Roman"/>
          <w:b/>
          <w:bCs/>
          <w:sz w:val="28"/>
          <w:szCs w:val="28"/>
          <w:lang w:val="ru-RU"/>
        </w:rPr>
      </w:pPr>
      <w:r w:rsidRPr="00900492">
        <w:rPr>
          <w:rFonts w:ascii="Times New Roman" w:hAnsi="Times New Roman"/>
          <w:b/>
          <w:bCs/>
          <w:sz w:val="28"/>
          <w:szCs w:val="28"/>
          <w:lang w:val="ru-RU"/>
        </w:rPr>
        <w:t>МИШКИНСКИЙ  РАЙОН РЕСПУБЛИКИ БАШКОРТОСТАН</w:t>
      </w:r>
    </w:p>
    <w:p w:rsidR="00900492" w:rsidRPr="00900492" w:rsidRDefault="00900492" w:rsidP="00900492">
      <w:pPr>
        <w:autoSpaceDE w:val="0"/>
        <w:autoSpaceDN w:val="0"/>
        <w:adjustRightInd w:val="0"/>
        <w:ind w:left="284"/>
        <w:jc w:val="center"/>
        <w:outlineLvl w:val="1"/>
        <w:rPr>
          <w:rFonts w:ascii="Times New Roman" w:hAnsi="Times New Roman"/>
          <w:sz w:val="28"/>
          <w:szCs w:val="28"/>
          <w:lang w:val="ru-RU"/>
        </w:rPr>
      </w:pPr>
    </w:p>
    <w:p w:rsidR="00900492" w:rsidRPr="00900492" w:rsidRDefault="00900492" w:rsidP="00900492">
      <w:pPr>
        <w:autoSpaceDE w:val="0"/>
        <w:autoSpaceDN w:val="0"/>
        <w:adjustRightInd w:val="0"/>
        <w:ind w:left="284"/>
        <w:jc w:val="center"/>
        <w:outlineLvl w:val="1"/>
        <w:rPr>
          <w:rFonts w:ascii="Times New Roman" w:hAnsi="Times New Roman"/>
          <w:sz w:val="28"/>
          <w:szCs w:val="28"/>
          <w:lang w:val="ru-RU"/>
        </w:rPr>
      </w:pPr>
      <w:r w:rsidRPr="00900492">
        <w:rPr>
          <w:rFonts w:ascii="Times New Roman" w:hAnsi="Times New Roman"/>
          <w:sz w:val="28"/>
          <w:szCs w:val="28"/>
          <w:lang w:val="ru-RU"/>
        </w:rPr>
        <w:t>Глава 1. ОБЩИЕ ПОЛОЖЕНИЯ</w:t>
      </w:r>
    </w:p>
    <w:p w:rsidR="00900492" w:rsidRPr="00900492" w:rsidRDefault="00900492" w:rsidP="00900492">
      <w:pPr>
        <w:autoSpaceDE w:val="0"/>
        <w:autoSpaceDN w:val="0"/>
        <w:adjustRightInd w:val="0"/>
        <w:ind w:left="284"/>
        <w:jc w:val="center"/>
        <w:rPr>
          <w:rFonts w:ascii="Times New Roman" w:hAnsi="Times New Roman"/>
          <w:sz w:val="28"/>
          <w:szCs w:val="28"/>
          <w:lang w:val="ru-RU"/>
        </w:rPr>
      </w:pPr>
    </w:p>
    <w:p w:rsidR="00900492" w:rsidRPr="00900492" w:rsidRDefault="00900492" w:rsidP="00900492">
      <w:pPr>
        <w:autoSpaceDE w:val="0"/>
        <w:autoSpaceDN w:val="0"/>
        <w:adjustRightInd w:val="0"/>
        <w:ind w:left="284" w:firstLine="540"/>
        <w:jc w:val="both"/>
        <w:outlineLvl w:val="2"/>
        <w:rPr>
          <w:rFonts w:ascii="Times New Roman" w:hAnsi="Times New Roman"/>
          <w:sz w:val="28"/>
          <w:szCs w:val="28"/>
          <w:lang w:val="ru-RU"/>
        </w:rPr>
      </w:pPr>
      <w:r w:rsidRPr="00900492">
        <w:rPr>
          <w:rFonts w:ascii="Times New Roman" w:hAnsi="Times New Roman"/>
          <w:sz w:val="28"/>
          <w:szCs w:val="28"/>
          <w:lang w:val="ru-RU"/>
        </w:rPr>
        <w:t>Статья 1. Предмет регулирования настоящего Положения</w:t>
      </w:r>
    </w:p>
    <w:p w:rsidR="00900492" w:rsidRPr="00900492" w:rsidRDefault="00900492" w:rsidP="00900492">
      <w:pPr>
        <w:autoSpaceDE w:val="0"/>
        <w:autoSpaceDN w:val="0"/>
        <w:adjustRightInd w:val="0"/>
        <w:ind w:left="284"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 xml:space="preserve">1. Настоящее Положение о муниципальной службе в сельском поселении Акбулатовский сельсовет муниципального района Мишкинский район Республики Башкортостан (далее - Положение) разработано в соответствии с Конституцией Российской Федерации, Конституции Республики Башкортостан, Федеральными законами от 06.10.2003 № 131-ФЗ «Об общих принципах организации местного самоуправления в Российской Федерации», от 02.03.2007 </w:t>
      </w:r>
      <w:r w:rsidRPr="00900492">
        <w:rPr>
          <w:rFonts w:ascii="Times New Roman" w:hAnsi="Times New Roman"/>
          <w:sz w:val="28"/>
          <w:szCs w:val="28"/>
        </w:rPr>
        <w:t>N</w:t>
      </w:r>
      <w:r w:rsidRPr="00900492">
        <w:rPr>
          <w:rFonts w:ascii="Times New Roman" w:hAnsi="Times New Roman"/>
          <w:sz w:val="28"/>
          <w:szCs w:val="28"/>
          <w:lang w:val="ru-RU"/>
        </w:rPr>
        <w:t xml:space="preserve"> 25-ФЗ "О муниципальной службе в Российской Федерации", Уставом сельского поселения Акбулатовский сельсовет муниципального района Мишкинский район Республики Башкортостан и регулирует отдельные положения муниципальной службы в сельском поселении Акбулатовский сельсовет муниципального района Мишкинский район Республики Башкортостан в пределах полномочий, предоставленных органам местного самоуправления.</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сельского поселения Акбулатовский сельсовет муниципального района Мишкинский район Республики Башкортостан, действующих на постоянной основе и являющихся юридическими лицами (далее - избирательные комиссии сельского поселения), с правом решающего голоса, поскольку указанные лица (далее - лица, замещающие муниципальные должности) не являются муниципальными служащими.</w:t>
      </w:r>
    </w:p>
    <w:p w:rsidR="00900492" w:rsidRPr="00900492" w:rsidRDefault="00900492" w:rsidP="00900492">
      <w:pPr>
        <w:autoSpaceDE w:val="0"/>
        <w:autoSpaceDN w:val="0"/>
        <w:adjustRightInd w:val="0"/>
        <w:ind w:left="284"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left="284" w:firstLine="540"/>
        <w:jc w:val="center"/>
        <w:outlineLvl w:val="2"/>
        <w:rPr>
          <w:rFonts w:ascii="Times New Roman" w:hAnsi="Times New Roman"/>
          <w:sz w:val="28"/>
          <w:szCs w:val="28"/>
          <w:lang w:val="ru-RU"/>
        </w:rPr>
      </w:pPr>
      <w:r w:rsidRPr="00900492">
        <w:rPr>
          <w:rFonts w:ascii="Times New Roman" w:hAnsi="Times New Roman"/>
          <w:sz w:val="28"/>
          <w:szCs w:val="28"/>
          <w:lang w:val="ru-RU"/>
        </w:rPr>
        <w:t>Статья 2. Муниципальная служба в сельском поселении Акбулатовский сельсовет муниципального района Мишкинский район Республики Башкортостан</w:t>
      </w:r>
    </w:p>
    <w:p w:rsidR="00900492" w:rsidRPr="00900492" w:rsidRDefault="00900492" w:rsidP="00900492">
      <w:pPr>
        <w:autoSpaceDE w:val="0"/>
        <w:autoSpaceDN w:val="0"/>
        <w:adjustRightInd w:val="0"/>
        <w:ind w:left="284"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00492" w:rsidRPr="00900492" w:rsidRDefault="00900492" w:rsidP="00900492">
      <w:pPr>
        <w:autoSpaceDE w:val="0"/>
        <w:autoSpaceDN w:val="0"/>
        <w:adjustRightInd w:val="0"/>
        <w:ind w:firstLine="567"/>
        <w:jc w:val="both"/>
        <w:rPr>
          <w:rFonts w:ascii="Times New Roman" w:hAnsi="Times New Roman"/>
          <w:sz w:val="28"/>
          <w:szCs w:val="28"/>
          <w:lang w:val="ru-RU"/>
        </w:rPr>
      </w:pPr>
      <w:r w:rsidRPr="00900492">
        <w:rPr>
          <w:rFonts w:ascii="Times New Roman" w:hAnsi="Times New Roman"/>
          <w:sz w:val="28"/>
          <w:szCs w:val="28"/>
          <w:lang w:val="ru-RU"/>
        </w:rPr>
        <w:lastRenderedPageBreak/>
        <w:t>2. Нанимателем для муниципального служащего Администрации сельского поселения Акбулатовский сельсовет муниципального района Мишкинский район Республики Башкортостан является Администрация сельского поселения Акбулатовский сельсовет муниципального района Мишкинский район Республики Башкортостан, от имени которого полномочия нанимателя осуществляет представитель нанимателя (работодатель).</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Нанимателем для муниципального служащего Совета сельского поселения Акбулатовский сельсовет муниципального района Мишкинский район Республики Башкортостан является Совет сельского поселения Акбулатовский сельсовет муниципального района Мишкинский район Республики Башкортостан, от имени которого полномочия нанимателя осуществляет представитель нанимателя (работодатель).</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3. Представителем нанимателя (работодателем) Администрации сельского поселения Акбулатовский сельсовет муниципального района Мишкинский район Республики Башкортостан является глава Администрации сельского поселения Акбулатовский сельсовет муниципального района Мишкинский район Республики Башкортостан.</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Представителем нанимателя (работодателем) Совета сельского поселения Акбулатовский сельсовет муниципального района Мишкинский район Республики Башкортостан является Председатель Совета сельского поселения Акбулатовский сельсовет муниципального района Мишкинский район Республики Башкортостан.</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r w:rsidRPr="00900492">
        <w:rPr>
          <w:rFonts w:ascii="Times New Roman" w:hAnsi="Times New Roman"/>
          <w:sz w:val="28"/>
          <w:szCs w:val="28"/>
          <w:lang w:val="ru-RU"/>
        </w:rPr>
        <w:t>Статья 3. Правовые основы муниципальной службы в сельском поселении Акбулатовский сельсовет муниципального района Мишкинский район Республики Башкортостан</w:t>
      </w:r>
    </w:p>
    <w:p w:rsidR="00900492" w:rsidRPr="00900492" w:rsidRDefault="00900492" w:rsidP="00900492">
      <w:pPr>
        <w:autoSpaceDE w:val="0"/>
        <w:autoSpaceDN w:val="0"/>
        <w:adjustRightInd w:val="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Правовые основы муниципальной службы в сельском поселении Акбулатовский сельсовет муниципального района Мишкинский район Республики Башкортостан составляют Конституция Российской Федерации, Конституция Республики Башкортостан, Федеральные законы "Об общих принципах организации местного самоуправления в Российской Федерации", "О муниципальной службе в Российской Федерации" и другие федеральные законы, иные нормативные правовые акты Российской Федерации, Закон Республики Башкортостан "О муниципальной службе в Республике Башкортостан" и другие законы, иные нормативные правовые акты Республики Башкортостан, Устав сельского поселения Акбулатовский сельсовет муниципального района Мишкинский район Республики Башкортостан, муниципальные правовые акты сельского поселения Акбулатовский сельсовет муниципального района Мишкинский район Республики Башкортостан, настоящее Положение.</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 xml:space="preserve">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Законом </w:t>
      </w:r>
      <w:r w:rsidRPr="00900492">
        <w:rPr>
          <w:rFonts w:ascii="Times New Roman" w:hAnsi="Times New Roman"/>
          <w:sz w:val="28"/>
          <w:szCs w:val="28"/>
          <w:lang w:val="ru-RU"/>
        </w:rPr>
        <w:lastRenderedPageBreak/>
        <w:t>Республики Башкортостан "О муниципальной службе в Республике Башкортостан".</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r w:rsidRPr="00900492">
        <w:rPr>
          <w:rFonts w:ascii="Times New Roman" w:hAnsi="Times New Roman"/>
          <w:sz w:val="28"/>
          <w:szCs w:val="28"/>
          <w:lang w:val="ru-RU"/>
        </w:rPr>
        <w:t>Статья 4. Основные принципы муниципальной службы</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Основными принципами муниципальной службы являются:</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приоритет прав и свобод человека и гражданина;</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3) профессионализм и компетентность муниципальных служащих;</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4) стабильность муниципальной службы;</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5) доступность информации о деятельности муниципальных служащих;</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6) взаимодействие с общественными объединениями и гражданами;</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8) правовая и социальная защищенность муниципальных служащих;</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9) ответственность муниципальных служащих за неисполнение или ненадлежащее исполнение своих должностных обязанностей;</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10) внепартийность муниципальной службы.</w:t>
      </w: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r w:rsidRPr="00900492">
        <w:rPr>
          <w:rFonts w:ascii="Times New Roman" w:hAnsi="Times New Roman"/>
          <w:sz w:val="28"/>
          <w:szCs w:val="28"/>
          <w:lang w:val="ru-RU"/>
        </w:rPr>
        <w:t>Статья 5. Взаимосвязь муниципальной службы и государственной гражданской службы Республики Башкортостан</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Взаимосвязь муниципальной службы и государственной гражданской службы Республики Башкортостан (далее - государственная гражданская служба) обеспечивается посредством:</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единства основных квалификационных требований к должностям муниципальной службы и должностям государственной гражданской службы;</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2) единства ограничений и обязательств при прохождении муниципальной службы и государственной гражданской службы;</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3) единства требований к подготовке кадров для муниципальной и гражданской службы и дополнительному профессиональному образованию;</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lastRenderedPageBreak/>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00492" w:rsidRPr="00900492" w:rsidRDefault="00900492" w:rsidP="00900492">
      <w:pPr>
        <w:autoSpaceDE w:val="0"/>
        <w:autoSpaceDN w:val="0"/>
        <w:adjustRightInd w:val="0"/>
        <w:jc w:val="center"/>
        <w:outlineLvl w:val="1"/>
        <w:rPr>
          <w:rFonts w:ascii="Times New Roman" w:hAnsi="Times New Roman"/>
          <w:sz w:val="28"/>
          <w:szCs w:val="28"/>
          <w:lang w:val="ru-RU"/>
        </w:rPr>
      </w:pPr>
    </w:p>
    <w:p w:rsidR="00900492" w:rsidRPr="00900492" w:rsidRDefault="00900492" w:rsidP="00900492">
      <w:pPr>
        <w:autoSpaceDE w:val="0"/>
        <w:autoSpaceDN w:val="0"/>
        <w:adjustRightInd w:val="0"/>
        <w:jc w:val="center"/>
        <w:outlineLvl w:val="1"/>
        <w:rPr>
          <w:rFonts w:ascii="Times New Roman" w:hAnsi="Times New Roman"/>
          <w:sz w:val="28"/>
          <w:szCs w:val="28"/>
          <w:lang w:val="ru-RU"/>
        </w:rPr>
      </w:pPr>
      <w:r w:rsidRPr="00900492">
        <w:rPr>
          <w:rFonts w:ascii="Times New Roman" w:hAnsi="Times New Roman"/>
          <w:sz w:val="28"/>
          <w:szCs w:val="28"/>
          <w:lang w:val="ru-RU"/>
        </w:rPr>
        <w:t>Глава 2. ДОЛЖНОСТИ МУНИЦИПАЛЬНОЙ СЛУЖБЫ</w:t>
      </w: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r w:rsidRPr="00900492">
        <w:rPr>
          <w:rFonts w:ascii="Times New Roman" w:hAnsi="Times New Roman"/>
          <w:sz w:val="28"/>
          <w:szCs w:val="28"/>
          <w:lang w:val="ru-RU"/>
        </w:rPr>
        <w:t>Статья 6. Должности муниципальной службы в сельском поселении Акбулатовский сельсовет муниципального района Мишкинский район Республики Башкортостан</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r w:rsidRPr="00900492">
        <w:rPr>
          <w:rFonts w:ascii="Times New Roman" w:hAnsi="Times New Roman"/>
          <w:sz w:val="28"/>
          <w:szCs w:val="28"/>
          <w:lang w:val="ru-RU"/>
        </w:rPr>
        <w:t>1. Должность муниципальной службы в сельском поселении Акбулатовский сельсовет муниципального района Мишкинский район Республики Башкортостан - должность в Администрации и Совете сельского поселения Акбулатовский сельсовет муниципального района Мишкинский район Республики Башкортостан, которая образуется в соответствии с Уставом сельского поселения Акбулатовский сельсовет муниципального района Мишкинский район Республики Башкортостан, с установленным кругом обязанностей по обеспечению исполнения полномочий Администрации и Совета сельского поселения Акбулатовский сельсовет муниципального района Мишкинский район Республики Башкортостан или лица, замещающего муниципальную должность.</w:t>
      </w: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r w:rsidRPr="00900492">
        <w:rPr>
          <w:rFonts w:ascii="Times New Roman" w:hAnsi="Times New Roman"/>
          <w:sz w:val="28"/>
          <w:szCs w:val="28"/>
          <w:lang w:val="ru-RU"/>
        </w:rPr>
        <w:t>2. Должности муниципальной службы в сельском поселении Акбулатовский сельсовет муниципального района Мишкинский район Республики Башкортостан устанавливаются решением Совета сельского поселения Акбулатовский сельсовет муниципального района Мишкинский район Республики Башкортостан в соответствии с реестром должностей муниципальной службы в Республике Башкортостан, утверждаемым законом Республики Башкортостан;</w:t>
      </w: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r w:rsidRPr="00900492">
        <w:rPr>
          <w:rFonts w:ascii="Times New Roman" w:hAnsi="Times New Roman"/>
          <w:sz w:val="28"/>
          <w:szCs w:val="28"/>
          <w:lang w:val="ru-RU"/>
        </w:rPr>
        <w:t>3. При составлении и утверждении штатного расписания Администрации и Совета сельского поселения Акбулатовский сельсовет муниципального района Мишкинский район Республики Башкортостан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r w:rsidRPr="00900492">
        <w:rPr>
          <w:rFonts w:ascii="Times New Roman" w:hAnsi="Times New Roman"/>
          <w:sz w:val="28"/>
          <w:szCs w:val="28"/>
          <w:lang w:val="ru-RU"/>
        </w:rPr>
        <w:t>Статья 7. Реестр должностей муниц</w:t>
      </w:r>
      <w:r w:rsidR="00E34C54">
        <w:rPr>
          <w:rFonts w:ascii="Times New Roman" w:hAnsi="Times New Roman"/>
          <w:sz w:val="28"/>
          <w:szCs w:val="28"/>
          <w:lang w:val="ru-RU"/>
        </w:rPr>
        <w:t>ипальной службы</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 xml:space="preserve">1. Реестр должностей муниципальной службы в сельском поселении Акбулатовский сельсовет муниципального района Мишкинский район Республики Башкортостан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 сформированный в соответствии с реестром должностей </w:t>
      </w:r>
      <w:r w:rsidRPr="00900492">
        <w:rPr>
          <w:rFonts w:ascii="Times New Roman" w:hAnsi="Times New Roman"/>
          <w:sz w:val="28"/>
          <w:szCs w:val="28"/>
          <w:lang w:val="ru-RU"/>
        </w:rPr>
        <w:lastRenderedPageBreak/>
        <w:t>муниципальной службы в Республике Башкортостан, утвержденным законом Республики Башкортостан.</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2. В реестре должностей муниципальной службы в сельском поселении Акбулатовский сельсовет муниципального района Мишкинский район Республики Башкортостан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3. Реестр должностей муниципальной службы в сельском поселении Акбулатовский сельсовет муниципального района Мишкинский район Республики Башкортостан утверждается решением Совета сельского поселения Акбулатовский сельсовет муниципального района Мишкинский район Республики Башкортостан</w:t>
      </w:r>
      <w:proofErr w:type="gramStart"/>
      <w:r w:rsidRPr="00900492">
        <w:rPr>
          <w:rFonts w:ascii="Times New Roman" w:hAnsi="Times New Roman"/>
          <w:sz w:val="28"/>
          <w:szCs w:val="28"/>
          <w:lang w:val="ru-RU"/>
        </w:rPr>
        <w:t xml:space="preserve"> .</w:t>
      </w:r>
      <w:proofErr w:type="gramEnd"/>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 xml:space="preserve">4. При составлении и утверждении штатного расписания Администрации и Совета сельского поселения Акбулатовский сельсовет муниципального района Мишкинский район Республики Башкортостан используются наименования должностей муниципальной службы, предусмотренные реестром должностей муниципальной службы сельского поселения Акбулатовский сельсовет муниципального района Мишкинский район Республики Башкортостан и Перечнем специализаций муниципальных должностей муниципальной службы в Республике Башкортостан. В штатных расписаниях допускается двойное наименование должностей муниципальной службы сельского поселения Акбулатовский сельсовет муниципального района Мишкинский район Республики Башкортостан в случае, и </w:t>
      </w:r>
      <w:proofErr w:type="gramStart"/>
      <w:r w:rsidRPr="00900492">
        <w:rPr>
          <w:rFonts w:ascii="Times New Roman" w:hAnsi="Times New Roman"/>
          <w:sz w:val="28"/>
          <w:szCs w:val="28"/>
          <w:lang w:val="ru-RU"/>
        </w:rPr>
        <w:t>также</w:t>
      </w:r>
      <w:proofErr w:type="gramEnd"/>
      <w:r w:rsidRPr="00900492">
        <w:rPr>
          <w:rFonts w:ascii="Times New Roman" w:hAnsi="Times New Roman"/>
          <w:sz w:val="28"/>
          <w:szCs w:val="28"/>
          <w:lang w:val="ru-RU"/>
        </w:rPr>
        <w:t xml:space="preserve">  если руководитель или заместитель руководителя является одновременно руководителем органа (структурного подразделения) Администрации.</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r w:rsidRPr="00900492">
        <w:rPr>
          <w:rFonts w:ascii="Times New Roman" w:hAnsi="Times New Roman"/>
          <w:sz w:val="28"/>
          <w:szCs w:val="28"/>
          <w:lang w:val="ru-RU"/>
        </w:rPr>
        <w:t>Статья 8. Классификация должностей муниципальной службы в сельском поселении Акбулатовский сельсовет муниципального района Мишкинский район Республики Башкортостан</w:t>
      </w:r>
    </w:p>
    <w:p w:rsidR="00900492" w:rsidRPr="00900492" w:rsidRDefault="00900492" w:rsidP="00900492">
      <w:pPr>
        <w:autoSpaceDE w:val="0"/>
        <w:autoSpaceDN w:val="0"/>
        <w:adjustRightInd w:val="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Должности муниципальной службы подразделяются на следующие группы:</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высшие должности муниципальной службы;</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2) главные должности муниципальной службы;</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3) ведущие должности муниципальной службы;</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4) старшие должности муниципальной службы;</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5) младшие должности муниципальной службы.</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 xml:space="preserve">2. Соотношение должностей муниципальной службы и должностей государственной гражданской службы Республики Башкортостан с учетом квалификационных требований к соответствующим должностям муниципальной службы и должностям государственной гражданской службы </w:t>
      </w:r>
      <w:r w:rsidRPr="00900492">
        <w:rPr>
          <w:rFonts w:ascii="Times New Roman" w:hAnsi="Times New Roman"/>
          <w:sz w:val="28"/>
          <w:szCs w:val="28"/>
          <w:lang w:val="ru-RU"/>
        </w:rPr>
        <w:lastRenderedPageBreak/>
        <w:t>Республики Башкортостан устанавливается законом Республики Башкортостан.</w:t>
      </w: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r w:rsidRPr="00900492">
        <w:rPr>
          <w:rFonts w:ascii="Times New Roman" w:hAnsi="Times New Roman"/>
          <w:sz w:val="28"/>
          <w:szCs w:val="28"/>
          <w:lang w:val="ru-RU"/>
        </w:rPr>
        <w:t>Статья 9. Основные квалификационные требования для замещения должностей муниципальной службы в сельском поселении Акбулатовский сельсовет муниципального района Мишкинский район Республики Башкортостан</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2. Для замещения должностей муниципальной службы устанавливаются следующие типовые квалификационные требования:</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по высшим должностям муниципальной службы (5-я группа):</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высшее образование;</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стаж государственной и (или) муниципальной службы не менее 6 лет или стаж работы по специальности не менее 7 лет;</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2) по главным должностям муниципальной службы (4-я группа):</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высшее  образование;</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стаж государственной и (или) муниципальной службы не менее 4 лет или стаж работы по специальности не менее 5 лет;</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3) по ведущим должностям муниципальной службы (3-я группа):</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высшее образование;</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стаж государственной и (или) муниципальной службы не менее 2 лет или стаж работы по специальности не менее 4 лет;</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4) по старшим должностям муниципальной службы (2-я группа):</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Высшее образование  или среднее профессиональное образование;</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без предъявления требований к стажу;</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5) по младшим должностям муниципальной службы (1-я группа):</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высшее образование или среднее профессиональное образование;</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без предъявления требований к стажу.</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3.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 xml:space="preserve">- знание Конституций Российской Федерации и Республики Башкортостан, законов Российской Федерации и Республики Башкортостан, Указов и распоряжений Президента Российской Федерации и Президента Республики Башкортостан, постановлений и распоряжений Правительства Российской Федерации и Республики Башкортостан, нормативных актов министерств и ведомств Российской Федерации и Республики Башкортостан, </w:t>
      </w:r>
      <w:r w:rsidRPr="00900492">
        <w:rPr>
          <w:rFonts w:ascii="Times New Roman" w:hAnsi="Times New Roman"/>
          <w:sz w:val="28"/>
          <w:szCs w:val="28"/>
          <w:lang w:val="ru-RU"/>
        </w:rPr>
        <w:lastRenderedPageBreak/>
        <w:t>Устава сельского поселения Акбулатовский сельсовет муниципального района Мишкинский район Республики Башкортостан, решений Совета сельского поселения Акбулатовский сельсовет муниципального района Мишкинский район Республики Башкортостан, постановлений и распоряжениями главы Администрации сельского поселения Акбулатовский сельсовет муниципального района Мишкинский район Республики Башкортостан,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порядка работы со служебной информацией, основ управления и организации труда, делопроизводства, норм делового общения;</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 для замещения высших, главных и ведущих муниципальных должностей;</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 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 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4. К кандидатам на должность главы Администрации сельского поселения Акбулатовский сельсовет муниципального района Мишкинский район Республики Башкортостан Уставом сельского поселения Акбулатовский сельсовет муниципального района Мишкинский район Республики Башкортостан и законами Республики Башкортостан могут быть установлены дополнительные требования.</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r w:rsidRPr="00900492">
        <w:rPr>
          <w:rFonts w:ascii="Times New Roman" w:hAnsi="Times New Roman"/>
          <w:sz w:val="28"/>
          <w:szCs w:val="28"/>
          <w:lang w:val="ru-RU"/>
        </w:rPr>
        <w:t>Статья 10. Классные чины муниципальных служащих сельского поселения Акбулатовский сельсовет муниципального района Мишкинский район Республики Башкортостан</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lastRenderedPageBreak/>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2. Муниципальным служащим присваиваются следующие классные чины:</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муниципальным служащим высших должностей муниципальной службы - действительный муниципальный советник 1, 2, 3 класса;</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муниципальным служащим главных должностей муниципальной службы - главный муниципальный советник 1, 2, 3 класса;</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муниципальным служащим ведущих должностей муниципальной службы - муниципальный советник 1, 2, 3 класса;</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муниципальным служащим старших должностей муниципальной службы - советник муниципальной службы 1, 2, 3 класса;</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муниципальным служащим младших должностей муниципальной службы - референт муниципальной службы 1, 2, 3 класса.</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3.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 и Положением о порядке проведения квалификационного экзамена и присвоения классных чинов муниципальным служащим сельского поселения Акбулатовский сельсовет муниципального района Мишкинский район Республики Башкортостан.</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4. При переводе и поступлении муниципальных служащих на иные должности муниципальной службы либо должности государственной гражданской службы Республики Башкортостан классные чины сохраняются.</w:t>
      </w:r>
    </w:p>
    <w:p w:rsidR="00900492" w:rsidRPr="00900492" w:rsidRDefault="00900492" w:rsidP="00900492">
      <w:pPr>
        <w:autoSpaceDE w:val="0"/>
        <w:autoSpaceDN w:val="0"/>
        <w:adjustRightInd w:val="0"/>
        <w:jc w:val="center"/>
        <w:rPr>
          <w:rFonts w:ascii="Times New Roman" w:hAnsi="Times New Roman"/>
          <w:sz w:val="28"/>
          <w:szCs w:val="28"/>
          <w:lang w:val="ru-RU"/>
        </w:rPr>
      </w:pPr>
    </w:p>
    <w:p w:rsidR="00900492" w:rsidRPr="00900492" w:rsidRDefault="00900492" w:rsidP="00900492">
      <w:pPr>
        <w:autoSpaceDE w:val="0"/>
        <w:autoSpaceDN w:val="0"/>
        <w:adjustRightInd w:val="0"/>
        <w:jc w:val="center"/>
        <w:outlineLvl w:val="1"/>
        <w:rPr>
          <w:rFonts w:ascii="Times New Roman" w:hAnsi="Times New Roman"/>
          <w:sz w:val="28"/>
          <w:szCs w:val="28"/>
          <w:lang w:val="ru-RU"/>
        </w:rPr>
      </w:pPr>
      <w:r w:rsidRPr="00900492">
        <w:rPr>
          <w:rFonts w:ascii="Times New Roman" w:hAnsi="Times New Roman"/>
          <w:sz w:val="28"/>
          <w:szCs w:val="28"/>
          <w:lang w:val="ru-RU"/>
        </w:rPr>
        <w:t>Глава 3. ПРАВОВОЕ ПОЛОЖЕНИЕ (СТАТУС) МУНИЦИПАЛЬНОГО</w:t>
      </w:r>
    </w:p>
    <w:p w:rsidR="00900492" w:rsidRPr="00900492" w:rsidRDefault="00900492" w:rsidP="00900492">
      <w:pPr>
        <w:autoSpaceDE w:val="0"/>
        <w:autoSpaceDN w:val="0"/>
        <w:adjustRightInd w:val="0"/>
        <w:jc w:val="center"/>
        <w:rPr>
          <w:rFonts w:ascii="Times New Roman" w:hAnsi="Times New Roman"/>
          <w:sz w:val="28"/>
          <w:szCs w:val="28"/>
          <w:lang w:val="ru-RU"/>
        </w:rPr>
      </w:pPr>
      <w:r w:rsidRPr="00900492">
        <w:rPr>
          <w:rFonts w:ascii="Times New Roman" w:hAnsi="Times New Roman"/>
          <w:sz w:val="28"/>
          <w:szCs w:val="28"/>
          <w:lang w:val="ru-RU"/>
        </w:rPr>
        <w:t>СЛУЖАЩЕГО СЕЛЬСКОГО ПОСЕЛЕНИЯ АКБУЛАТОВСКИЙ СЕЛЬСОВЕТ МУНИЦИПАЛЬНОГО РАЙОНА МИШКИНСКИЙ РАЙОН РЕСПУБЛИКИ БАШКОРТОСТАН</w:t>
      </w:r>
    </w:p>
    <w:p w:rsidR="00900492" w:rsidRPr="00900492" w:rsidRDefault="00900492" w:rsidP="00900492">
      <w:pPr>
        <w:autoSpaceDE w:val="0"/>
        <w:autoSpaceDN w:val="0"/>
        <w:adjustRightInd w:val="0"/>
        <w:jc w:val="center"/>
        <w:rPr>
          <w:rFonts w:ascii="Times New Roman" w:hAnsi="Times New Roman"/>
          <w:sz w:val="28"/>
          <w:szCs w:val="28"/>
          <w:lang w:val="ru-RU"/>
        </w:rPr>
      </w:pPr>
    </w:p>
    <w:p w:rsidR="00900492" w:rsidRDefault="00900492" w:rsidP="00900492">
      <w:pPr>
        <w:autoSpaceDE w:val="0"/>
        <w:autoSpaceDN w:val="0"/>
        <w:adjustRightInd w:val="0"/>
        <w:ind w:firstLine="540"/>
        <w:jc w:val="both"/>
        <w:outlineLvl w:val="2"/>
        <w:rPr>
          <w:rFonts w:ascii="Times New Roman" w:hAnsi="Times New Roman"/>
          <w:sz w:val="28"/>
          <w:szCs w:val="28"/>
          <w:lang w:val="ru-RU"/>
        </w:rPr>
      </w:pPr>
      <w:r w:rsidRPr="00900492">
        <w:rPr>
          <w:rFonts w:ascii="Times New Roman" w:hAnsi="Times New Roman"/>
          <w:sz w:val="28"/>
          <w:szCs w:val="28"/>
          <w:lang w:val="ru-RU"/>
        </w:rPr>
        <w:t>Статья 11. Муниципальный служащий сельского поселения Акбулатовский сельсовет муниципального района Мишкинский район Республики Башкортостан</w:t>
      </w:r>
    </w:p>
    <w:p w:rsidR="00E34C54" w:rsidRPr="00900492" w:rsidRDefault="00E34C54" w:rsidP="00900492">
      <w:pPr>
        <w:autoSpaceDE w:val="0"/>
        <w:autoSpaceDN w:val="0"/>
        <w:adjustRightInd w:val="0"/>
        <w:ind w:firstLine="540"/>
        <w:jc w:val="both"/>
        <w:outlineLvl w:val="2"/>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муниципального бюджета.</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r w:rsidRPr="00900492">
        <w:rPr>
          <w:rFonts w:ascii="Times New Roman" w:hAnsi="Times New Roman"/>
          <w:sz w:val="28"/>
          <w:szCs w:val="28"/>
          <w:lang w:val="ru-RU"/>
        </w:rPr>
        <w:lastRenderedPageBreak/>
        <w:t>Статья 12. Основные права муниципального служащего сельского поселения Акбулатовский сельсовет муниципального района Мишкинский район Республики Башкортостан</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Муниципальный служащий имеет право на:</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2) обеспечение организационно-технических условий, необходимых для исполнения должностных обязанностей;</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и Совета;</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6) участие по своей инициативе в конкурсе на замещение вакантной должности муниципальной службы;</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7) получение дополнительного профессионального образования в соответствии с муниципальным правовым актом за счет средств муниципального бюджета;</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8) защиту своих персональных данных;</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12) пенсионное обеспечение в соответствии с законодательством Российской Федерации и Республики Башкортостан.</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 xml:space="preserve">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w:t>
      </w:r>
      <w:r w:rsidRPr="00900492">
        <w:rPr>
          <w:rFonts w:ascii="Times New Roman" w:hAnsi="Times New Roman"/>
          <w:sz w:val="28"/>
          <w:szCs w:val="28"/>
          <w:lang w:val="ru-RU"/>
        </w:rPr>
        <w:lastRenderedPageBreak/>
        <w:t>не повлечет за собой конфликт интересов и если иное не предусмотрено Федеральным законом "О муниципальной службе в Российской Федерации".</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r w:rsidRPr="00900492">
        <w:rPr>
          <w:rFonts w:ascii="Times New Roman" w:hAnsi="Times New Roman"/>
          <w:sz w:val="28"/>
          <w:szCs w:val="28"/>
          <w:lang w:val="ru-RU"/>
        </w:rPr>
        <w:t>Статья 13. Основные обязанности муниципального служащего</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Муниципальный служащий обязан:</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Республики Башкортостан, Устав муниципального района и иные муниципальные правовые акты и обеспечивать их исполнение;</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2) исполнять должностные обязанности в соответствии с должностной инструкцией;</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4) соблюдать установленные правила внутреннего трудового распорядка, должностную инструкцию, порядок работы со служебной информацией;</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5) поддерживать уровень квалификации, необходимый для надлежащего исполнения должностных обязанностей;</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7) беречь государственное и муниципальное имущество, в том числе предоставленное ему для исполнения должностных обязанностей;</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 xml:space="preserve">8) представлять в установленном порядке предусмотренные </w:t>
      </w:r>
      <w:r w:rsidRPr="00900492">
        <w:rPr>
          <w:rFonts w:ascii="Times New Roman" w:hAnsi="Times New Roman"/>
          <w:color w:val="000000"/>
          <w:sz w:val="28"/>
          <w:szCs w:val="28"/>
          <w:lang w:val="ru-RU"/>
        </w:rPr>
        <w:t xml:space="preserve">законодательством </w:t>
      </w:r>
      <w:r w:rsidRPr="00900492">
        <w:rPr>
          <w:rFonts w:ascii="Times New Roman" w:hAnsi="Times New Roman"/>
          <w:sz w:val="28"/>
          <w:szCs w:val="28"/>
          <w:lang w:val="ru-RU"/>
        </w:rPr>
        <w:t>Российской Федерации сведения о себе и членах своей семьи;</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9) сообщить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государства-участника международного договора Российской Федерации, в соответствии с которым иностранный гражданин имеет право находится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государства-участника международного договора Российской Федерации, в соответствии с которым иностранный гражданин имеет право находится на муниципальной службе;</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 xml:space="preserve">10) соблюдать ограничения, выполнять обязательства, не нарушать запреты, которые установлены Федеральным законом "О муниципальной </w:t>
      </w:r>
      <w:r w:rsidRPr="00900492">
        <w:rPr>
          <w:rFonts w:ascii="Times New Roman" w:hAnsi="Times New Roman"/>
          <w:sz w:val="28"/>
          <w:szCs w:val="28"/>
          <w:lang w:val="ru-RU"/>
        </w:rPr>
        <w:lastRenderedPageBreak/>
        <w:t>службе в Российской Федерации", другими федеральными законами и настоящим Положения;</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12)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Республики Башкортостан,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r w:rsidRPr="00900492">
        <w:rPr>
          <w:rFonts w:ascii="Times New Roman" w:hAnsi="Times New Roman"/>
          <w:sz w:val="28"/>
          <w:szCs w:val="28"/>
          <w:lang w:val="ru-RU"/>
        </w:rPr>
        <w:t>Статья 14. Ограничения, связанные с муниципальной службой в сельском поселении Акбулатовский сельсовет муниципального района Мишкинский район Республики Башкортостан</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Гражданин не может быть принят на муниципальную службу сельского поселения, а муниципальный служащий сельского поселения не может находиться на муниципальной службе в случае:</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признания его недееспособным или ограниченно дееспособным решением суда, вступившим в законную силу;</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находится на муниципальной службе;</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 xml:space="preserve">7) наличия гражданства (подданства) иностранного государства либо вида на жительство или иного документа, подтверждающего </w:t>
      </w:r>
      <w:proofErr w:type="spellStart"/>
      <w:r w:rsidRPr="00900492">
        <w:rPr>
          <w:rFonts w:ascii="Times New Roman" w:hAnsi="Times New Roman"/>
          <w:sz w:val="28"/>
          <w:szCs w:val="28"/>
          <w:lang w:val="ru-RU"/>
        </w:rPr>
        <w:t>прва</w:t>
      </w:r>
      <w:proofErr w:type="spellEnd"/>
      <w:r w:rsidRPr="00900492">
        <w:rPr>
          <w:rFonts w:ascii="Times New Roman" w:hAnsi="Times New Roman"/>
          <w:sz w:val="28"/>
          <w:szCs w:val="28"/>
          <w:lang w:val="ru-RU"/>
        </w:rPr>
        <w:t xml:space="preserve">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8) представления подложных документов или заведомо ложных сведений при поступлении на муниципальную службу;</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9) непредставления предусмотренных настоящим Положением,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w:t>
      </w:r>
      <w:r w:rsidRPr="00900492">
        <w:rPr>
          <w:rFonts w:ascii="Times New Roman" w:hAnsi="Times New Roman"/>
          <w:sz w:val="28"/>
          <w:szCs w:val="28"/>
          <w:lang w:val="ru-RU"/>
        </w:rPr>
        <w:lastRenderedPageBreak/>
        <w:t>также братья, сестры, родители, дети супругов и супруги детей) с главой муниципального образования.</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r w:rsidRPr="00900492">
        <w:rPr>
          <w:rFonts w:ascii="Times New Roman" w:hAnsi="Times New Roman"/>
          <w:sz w:val="28"/>
          <w:szCs w:val="28"/>
          <w:lang w:val="ru-RU"/>
        </w:rPr>
        <w:t>Статья 15. Запреты, связанные с муниципальной службой</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В связи с прохождением муниципальной службы муниципальному служащему запрещается:</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замещать должность муниципальной службы в случае:</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б) избрания или назначения на муниципальную должность;</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 и Совете сельского поселения Акбулатовский сельсовет муниципального района Мишкинский район Республики Башкортостан;</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r w:rsidRPr="00900492">
        <w:rPr>
          <w:rFonts w:ascii="Times New Roman" w:hAnsi="Times New Roman"/>
          <w:color w:val="000000"/>
          <w:sz w:val="28"/>
          <w:szCs w:val="28"/>
          <w:lang w:val="ru-RU"/>
        </w:rPr>
        <w:t>порядке</w:t>
      </w:r>
      <w:r w:rsidRPr="00900492">
        <w:rPr>
          <w:rFonts w:ascii="Times New Roman" w:hAnsi="Times New Roman"/>
          <w:sz w:val="28"/>
          <w:szCs w:val="28"/>
          <w:lang w:val="ru-RU"/>
        </w:rPr>
        <w:t xml:space="preserve">), если иное не предусмотрено федеральными </w:t>
      </w:r>
      <w:r w:rsidRPr="00900492">
        <w:rPr>
          <w:rFonts w:ascii="Times New Roman" w:hAnsi="Times New Roman"/>
          <w:color w:val="000000"/>
          <w:sz w:val="28"/>
          <w:szCs w:val="28"/>
          <w:lang w:val="ru-RU"/>
        </w:rPr>
        <w:t xml:space="preserve">законами </w:t>
      </w:r>
      <w:r w:rsidRPr="00900492">
        <w:rPr>
          <w:rFonts w:ascii="Times New Roman" w:hAnsi="Times New Roman"/>
          <w:sz w:val="28"/>
          <w:szCs w:val="28"/>
          <w:lang w:val="ru-RU"/>
        </w:rPr>
        <w:t>или если в порядке, установленном муниципальным правовым актом в соответствии с федеральными законами и законами Республики Башкортостан, ему не поручено участвовать в управлении этой организацией;</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4) быть поверенным или представителем по делам третьих лиц в Администрации и Совете сельского поселения Акбулатовский сельсовет муниципального района Мишкинский район Республики Башкортостан,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сельского поселения, в которых </w:t>
      </w:r>
      <w:r w:rsidRPr="00900492">
        <w:rPr>
          <w:rFonts w:ascii="Times New Roman" w:hAnsi="Times New Roman"/>
          <w:sz w:val="28"/>
          <w:szCs w:val="28"/>
          <w:lang w:val="ru-RU"/>
        </w:rPr>
        <w:lastRenderedPageBreak/>
        <w:t xml:space="preserve">он замещает должность муниципальной службы, за исключением случаев, установленных Гражданским </w:t>
      </w:r>
      <w:r w:rsidRPr="00900492">
        <w:rPr>
          <w:rFonts w:ascii="Times New Roman" w:hAnsi="Times New Roman"/>
          <w:color w:val="000000"/>
          <w:sz w:val="28"/>
          <w:szCs w:val="28"/>
          <w:lang w:val="ru-RU"/>
        </w:rPr>
        <w:t xml:space="preserve">кодексом </w:t>
      </w:r>
      <w:r w:rsidRPr="00900492">
        <w:rPr>
          <w:rFonts w:ascii="Times New Roman" w:hAnsi="Times New Roman"/>
          <w:sz w:val="28"/>
          <w:szCs w:val="28"/>
          <w:lang w:val="ru-RU"/>
        </w:rPr>
        <w:t xml:space="preserve">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r w:rsidRPr="00900492">
        <w:rPr>
          <w:rFonts w:ascii="Times New Roman" w:hAnsi="Times New Roman"/>
          <w:color w:val="000000"/>
          <w:sz w:val="28"/>
          <w:szCs w:val="28"/>
          <w:lang w:val="ru-RU"/>
        </w:rPr>
        <w:t>порядке,</w:t>
      </w:r>
      <w:r w:rsidRPr="00900492">
        <w:rPr>
          <w:rFonts w:ascii="Times New Roman" w:hAnsi="Times New Roman"/>
          <w:sz w:val="28"/>
          <w:szCs w:val="28"/>
          <w:lang w:val="ru-RU"/>
        </w:rPr>
        <w:t xml:space="preserve"> устанавливаемом нормативными правовыми актами Российской Федерации;</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и Совета сельского поселения Акбулатовский сельсовет муниципального района Мишкинский район Республики Башкортостан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11) использовать преимущества должностного положения для предвыборной агитации, а также для агитации по вопросам референдума;</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lastRenderedPageBreak/>
        <w:t>14) прекращать исполнение должностных обязанностей в целях урегулирования трудового спора;</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16)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w:t>
      </w:r>
      <w:r w:rsidRPr="00900492">
        <w:rPr>
          <w:rFonts w:ascii="Times New Roman" w:hAnsi="Times New Roman"/>
          <w:color w:val="000000"/>
          <w:sz w:val="28"/>
          <w:szCs w:val="28"/>
          <w:lang w:val="ru-RU"/>
        </w:rPr>
        <w:t>законами</w:t>
      </w:r>
      <w:r w:rsidRPr="00900492">
        <w:rPr>
          <w:rFonts w:ascii="Times New Roman" w:hAnsi="Times New Roman"/>
          <w:sz w:val="28"/>
          <w:szCs w:val="28"/>
          <w:lang w:val="ru-RU"/>
        </w:rPr>
        <w:t xml:space="preserve">,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w:t>
      </w:r>
      <w:r w:rsidRPr="00900492">
        <w:rPr>
          <w:rFonts w:ascii="Times New Roman" w:hAnsi="Times New Roman"/>
          <w:sz w:val="28"/>
          <w:szCs w:val="28"/>
          <w:lang w:val="ru-RU"/>
        </w:rPr>
        <w:lastRenderedPageBreak/>
        <w:t xml:space="preserve">урегулированию конфликта интересов, которое дается в </w:t>
      </w:r>
      <w:r w:rsidRPr="00900492">
        <w:rPr>
          <w:rFonts w:ascii="Times New Roman" w:hAnsi="Times New Roman"/>
          <w:color w:val="000000"/>
          <w:sz w:val="28"/>
          <w:szCs w:val="28"/>
          <w:lang w:val="ru-RU"/>
        </w:rPr>
        <w:t>порядке,</w:t>
      </w:r>
      <w:r w:rsidRPr="00900492">
        <w:rPr>
          <w:rFonts w:ascii="Times New Roman" w:hAnsi="Times New Roman"/>
          <w:sz w:val="28"/>
          <w:szCs w:val="28"/>
          <w:lang w:val="ru-RU"/>
        </w:rPr>
        <w:t xml:space="preserve"> устанавливаемом нормативными правовыми актами Российской Федерации.</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r w:rsidRPr="00900492">
        <w:rPr>
          <w:rFonts w:ascii="Times New Roman" w:hAnsi="Times New Roman"/>
          <w:sz w:val="28"/>
          <w:szCs w:val="28"/>
          <w:lang w:val="ru-RU"/>
        </w:rPr>
        <w:t>Статья 16. Урегулирование конфликта интересов на муниципальной службе</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Под конфликтом интересов понимается ситуация, при которой личная заинтересованность (прямая или косвенная) муниципального служащего,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 xml:space="preserve">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связанные имущественными, корпоративными или иными близкими отношениями. </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 xml:space="preserve">3.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w:t>
      </w:r>
      <w:r w:rsidRPr="00900492">
        <w:rPr>
          <w:rFonts w:ascii="Times New Roman" w:hAnsi="Times New Roman"/>
          <w:sz w:val="28"/>
          <w:szCs w:val="28"/>
          <w:lang w:val="ru-RU"/>
        </w:rPr>
        <w:lastRenderedPageBreak/>
        <w:t>сохранением за ним денежного содержания на все время отстранения от замещаемой должности муниципальной службы.</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00492" w:rsidRPr="00900492" w:rsidRDefault="00900492" w:rsidP="00900492">
      <w:pPr>
        <w:ind w:firstLine="547"/>
        <w:jc w:val="both"/>
        <w:rPr>
          <w:rFonts w:ascii="Times New Roman" w:hAnsi="Times New Roman"/>
          <w:sz w:val="28"/>
          <w:szCs w:val="28"/>
          <w:lang w:val="ru-RU"/>
        </w:rPr>
      </w:pP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Статья 17.  Требования к служебному поведению муниципального служащего</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rPr>
        <w:t> </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1. Муниципальный служащий обязан:</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1) исполнять должностные обязанности добросовестно, на высоком профессиональном уровне;</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5) проявлять корректность в обращении с гражданами;</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6) проявлять уважение к нравственным обычаям и традициям народов Российской Федерации;</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7) учитывать культурные и иные особенности различных этнических и социальных групп, а также конфессий;</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8) способствовать межнациональному и межконфессиональному согласию;</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lastRenderedPageBreak/>
        <w:t>9) не допускать конфликтных ситуаций, способных нанести ущерб его репутации или авторитету муниципального органа.</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Статья 18. Представление сведений о доходах, расходах, об имуществе и обязательствах имущественного характера</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rPr>
        <w:t> </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r w:rsidRPr="00900492">
        <w:rPr>
          <w:rFonts w:ascii="Times New Roman" w:hAnsi="Times New Roman"/>
          <w:color w:val="000000"/>
          <w:sz w:val="28"/>
          <w:szCs w:val="28"/>
          <w:lang w:val="ru-RU"/>
        </w:rPr>
        <w:t>законом</w:t>
      </w:r>
      <w:r w:rsidRPr="00900492">
        <w:rPr>
          <w:rFonts w:ascii="Times New Roman" w:hAnsi="Times New Roman"/>
          <w:sz w:val="28"/>
          <w:szCs w:val="28"/>
          <w:lang w:val="ru-RU"/>
        </w:rPr>
        <w:t xml:space="preserve"> от 25 декабря 2008 года </w:t>
      </w:r>
      <w:r w:rsidRPr="00900492">
        <w:rPr>
          <w:rFonts w:ascii="Times New Roman" w:hAnsi="Times New Roman"/>
          <w:sz w:val="28"/>
          <w:szCs w:val="28"/>
        </w:rPr>
        <w:t>N</w:t>
      </w:r>
      <w:r w:rsidRPr="00900492">
        <w:rPr>
          <w:rFonts w:ascii="Times New Roman" w:hAnsi="Times New Roman"/>
          <w:sz w:val="28"/>
          <w:szCs w:val="28"/>
          <w:lang w:val="ru-RU"/>
        </w:rPr>
        <w:t xml:space="preserve"> 273-ФЗ "О противодействии коррупции" и Федеральным </w:t>
      </w:r>
      <w:r w:rsidRPr="00900492">
        <w:rPr>
          <w:rFonts w:ascii="Times New Roman" w:hAnsi="Times New Roman"/>
          <w:color w:val="000000"/>
          <w:sz w:val="28"/>
          <w:szCs w:val="28"/>
          <w:lang w:val="ru-RU"/>
        </w:rPr>
        <w:t>законом</w:t>
      </w:r>
      <w:r w:rsidRPr="00900492">
        <w:rPr>
          <w:rFonts w:ascii="Times New Roman" w:hAnsi="Times New Roman"/>
          <w:sz w:val="28"/>
          <w:szCs w:val="28"/>
          <w:lang w:val="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Башкортостан, муниципальными правовыми актами.</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r w:rsidRPr="00900492">
        <w:rPr>
          <w:rFonts w:ascii="Times New Roman" w:hAnsi="Times New Roman"/>
          <w:color w:val="000000"/>
          <w:sz w:val="28"/>
          <w:szCs w:val="28"/>
          <w:lang w:val="ru-RU"/>
        </w:rPr>
        <w:t>сведениями</w:t>
      </w:r>
      <w:r w:rsidRPr="00900492">
        <w:rPr>
          <w:rFonts w:ascii="Times New Roman" w:hAnsi="Times New Roman"/>
          <w:sz w:val="28"/>
          <w:szCs w:val="28"/>
          <w:lang w:val="ru-RU"/>
        </w:rPr>
        <w:t xml:space="preserve"> конфиденциального характера, если федеральными законами они не отнесены к </w:t>
      </w:r>
      <w:r w:rsidRPr="00900492">
        <w:rPr>
          <w:rFonts w:ascii="Times New Roman" w:hAnsi="Times New Roman"/>
          <w:color w:val="000000"/>
          <w:sz w:val="28"/>
          <w:szCs w:val="28"/>
          <w:lang w:val="ru-RU"/>
        </w:rPr>
        <w:t>сведениям</w:t>
      </w:r>
      <w:r w:rsidRPr="00900492">
        <w:rPr>
          <w:rFonts w:ascii="Times New Roman" w:hAnsi="Times New Roman"/>
          <w:sz w:val="28"/>
          <w:szCs w:val="28"/>
          <w:lang w:val="ru-RU"/>
        </w:rPr>
        <w:t>, составляющим государственную и иную охраняемую федеральными законами тайну.</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 xml:space="preserve">3. Не допускается использование сведений о доходах, расходах, об имуществе и обязательствах имущественного характера для установления </w:t>
      </w:r>
      <w:r w:rsidRPr="00900492">
        <w:rPr>
          <w:rFonts w:ascii="Times New Roman" w:hAnsi="Times New Roman"/>
          <w:sz w:val="28"/>
          <w:szCs w:val="28"/>
          <w:lang w:val="ru-RU"/>
        </w:rPr>
        <w:lastRenderedPageBreak/>
        <w:t>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r w:rsidRPr="00900492">
        <w:rPr>
          <w:rFonts w:ascii="Times New Roman" w:hAnsi="Times New Roman"/>
          <w:color w:val="000000"/>
          <w:sz w:val="28"/>
          <w:szCs w:val="28"/>
          <w:lang w:val="ru-RU"/>
        </w:rPr>
        <w:t>законодательством</w:t>
      </w:r>
      <w:r w:rsidRPr="00900492">
        <w:rPr>
          <w:rFonts w:ascii="Times New Roman" w:hAnsi="Times New Roman"/>
          <w:sz w:val="28"/>
          <w:szCs w:val="28"/>
          <w:lang w:val="ru-RU"/>
        </w:rPr>
        <w:t xml:space="preserve"> Российской Федерации.</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r w:rsidRPr="00900492">
        <w:rPr>
          <w:rFonts w:ascii="Times New Roman" w:hAnsi="Times New Roman"/>
          <w:color w:val="000000"/>
          <w:sz w:val="28"/>
          <w:szCs w:val="28"/>
          <w:lang w:val="ru-RU"/>
        </w:rPr>
        <w:t>законом</w:t>
      </w:r>
      <w:r w:rsidRPr="00900492">
        <w:rPr>
          <w:rFonts w:ascii="Times New Roman" w:hAnsi="Times New Roman"/>
          <w:sz w:val="28"/>
          <w:szCs w:val="28"/>
          <w:lang w:val="ru-RU"/>
        </w:rPr>
        <w:t xml:space="preserve"> от 25 декабря 2008 года </w:t>
      </w:r>
      <w:r w:rsidRPr="00900492">
        <w:rPr>
          <w:rFonts w:ascii="Times New Roman" w:hAnsi="Times New Roman"/>
          <w:sz w:val="28"/>
          <w:szCs w:val="28"/>
        </w:rPr>
        <w:t>N</w:t>
      </w:r>
      <w:r w:rsidRPr="00900492">
        <w:rPr>
          <w:rFonts w:ascii="Times New Roman" w:hAnsi="Times New Roman"/>
          <w:sz w:val="28"/>
          <w:szCs w:val="28"/>
          <w:lang w:val="ru-RU"/>
        </w:rPr>
        <w:t xml:space="preserve">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 xml:space="preserve">7. Запросы о представлении сведений, составляющих банковскую, налоговую или иную охраняемую законом </w:t>
      </w:r>
      <w:r w:rsidRPr="00900492">
        <w:rPr>
          <w:rFonts w:ascii="Times New Roman" w:hAnsi="Times New Roman"/>
          <w:color w:val="000000"/>
          <w:sz w:val="28"/>
          <w:szCs w:val="28"/>
          <w:lang w:val="ru-RU"/>
        </w:rPr>
        <w:t>тайну</w:t>
      </w:r>
      <w:r w:rsidRPr="00900492">
        <w:rPr>
          <w:rFonts w:ascii="Times New Roman" w:hAnsi="Times New Roman"/>
          <w:sz w:val="28"/>
          <w:szCs w:val="28"/>
          <w:lang w:val="ru-RU"/>
        </w:rPr>
        <w:t>, запросы в правоохранительные органы о проведении оперативно - 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Башкортостан (руководителями высших исполнительных органов государственной власти Республики Башкортостан) в порядке, определяемом нормативными правовыми актами Российской Федерации.</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rPr>
        <w:lastRenderedPageBreak/>
        <w:t> </w:t>
      </w:r>
    </w:p>
    <w:p w:rsidR="00900492" w:rsidRPr="00900492" w:rsidRDefault="00900492" w:rsidP="00900492">
      <w:pPr>
        <w:autoSpaceDE w:val="0"/>
        <w:autoSpaceDN w:val="0"/>
        <w:adjustRightInd w:val="0"/>
        <w:jc w:val="center"/>
        <w:outlineLvl w:val="1"/>
        <w:rPr>
          <w:rFonts w:ascii="Times New Roman" w:hAnsi="Times New Roman"/>
          <w:sz w:val="28"/>
          <w:szCs w:val="28"/>
          <w:lang w:val="ru-RU"/>
        </w:rPr>
      </w:pPr>
      <w:r w:rsidRPr="00900492">
        <w:rPr>
          <w:rFonts w:ascii="Times New Roman" w:hAnsi="Times New Roman"/>
          <w:sz w:val="28"/>
          <w:szCs w:val="28"/>
          <w:lang w:val="ru-RU"/>
        </w:rPr>
        <w:t>Глава 4. ПОРЯДОК ПОСТУПЛЕНИЯ НА МУНИЦИПАЛЬНУЮ</w:t>
      </w:r>
    </w:p>
    <w:p w:rsidR="00900492" w:rsidRPr="00900492" w:rsidRDefault="00900492" w:rsidP="00900492">
      <w:pPr>
        <w:autoSpaceDE w:val="0"/>
        <w:autoSpaceDN w:val="0"/>
        <w:adjustRightInd w:val="0"/>
        <w:jc w:val="center"/>
        <w:rPr>
          <w:rFonts w:ascii="Times New Roman" w:hAnsi="Times New Roman"/>
          <w:sz w:val="28"/>
          <w:szCs w:val="28"/>
          <w:lang w:val="ru-RU"/>
        </w:rPr>
      </w:pPr>
      <w:r w:rsidRPr="00900492">
        <w:rPr>
          <w:rFonts w:ascii="Times New Roman" w:hAnsi="Times New Roman"/>
          <w:sz w:val="28"/>
          <w:szCs w:val="28"/>
          <w:lang w:val="ru-RU"/>
        </w:rPr>
        <w:t>СЛУЖБУ, ЕЕ ПРОХОЖДЕНИЯ И ПРЕКРАЩЕНИЯ</w:t>
      </w:r>
    </w:p>
    <w:p w:rsidR="00900492" w:rsidRPr="00900492" w:rsidRDefault="00900492" w:rsidP="00900492">
      <w:pPr>
        <w:autoSpaceDE w:val="0"/>
        <w:autoSpaceDN w:val="0"/>
        <w:adjustRightInd w:val="0"/>
        <w:jc w:val="center"/>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r w:rsidRPr="00900492">
        <w:rPr>
          <w:rFonts w:ascii="Times New Roman" w:hAnsi="Times New Roman"/>
          <w:sz w:val="28"/>
          <w:szCs w:val="28"/>
          <w:lang w:val="ru-RU"/>
        </w:rPr>
        <w:t>Статья 19. Поступление на муниципальную службу</w:t>
      </w:r>
    </w:p>
    <w:p w:rsidR="00900492" w:rsidRPr="00900492" w:rsidRDefault="00900492" w:rsidP="00900492">
      <w:pPr>
        <w:autoSpaceDE w:val="0"/>
        <w:autoSpaceDN w:val="0"/>
        <w:adjustRightInd w:val="0"/>
        <w:jc w:val="center"/>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15 настоящего Положения в качестве ограничений, связанных с муниципальной службой.</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 xml:space="preserve">2. </w:t>
      </w:r>
      <w:proofErr w:type="gramStart"/>
      <w:r w:rsidRPr="00900492">
        <w:rPr>
          <w:rFonts w:ascii="Times New Roman" w:hAnsi="Times New Roman"/>
          <w:sz w:val="28"/>
          <w:szCs w:val="28"/>
          <w:lang w:val="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3. При поступлении на муниципальную службу гражданин представляет:</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заявление с просьбой о поступлении на муниципальную службу и замещении должности муниципальной службы;</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 xml:space="preserve">2) собственноручно заполненную и подписанную анкету по форме, установленной распоряжением Правительства РФ от 26.05.2005 </w:t>
      </w:r>
      <w:r w:rsidRPr="00900492">
        <w:rPr>
          <w:rFonts w:ascii="Times New Roman" w:hAnsi="Times New Roman"/>
          <w:sz w:val="28"/>
          <w:szCs w:val="28"/>
        </w:rPr>
        <w:t>N</w:t>
      </w:r>
      <w:r w:rsidRPr="00900492">
        <w:rPr>
          <w:rFonts w:ascii="Times New Roman" w:hAnsi="Times New Roman"/>
          <w:sz w:val="28"/>
          <w:szCs w:val="28"/>
          <w:lang w:val="ru-RU"/>
        </w:rPr>
        <w:t xml:space="preserve"> 667-р;</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3) паспорт;</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4) трудовую книжку, за исключением случаев, когда трудовой договор (контракт) заключается впервые;</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5) документ об образовании;</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7) свидетельство о постановке физического лица на учет в налоговом органе по месту жительства на территории Российской Федерации;</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8) документы воинского учета - для военнообязанных и лиц, подлежащих призыву на военную службу;</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9) заключение медицинского учреждения об отсутствии заболевания, препятствующего поступлению на муниципальную службу;</w:t>
      </w:r>
    </w:p>
    <w:p w:rsidR="00900492" w:rsidRPr="00900492" w:rsidRDefault="00900492" w:rsidP="00900492">
      <w:pPr>
        <w:autoSpaceDE w:val="0"/>
        <w:autoSpaceDN w:val="0"/>
        <w:adjustRightInd w:val="0"/>
        <w:ind w:firstLine="540"/>
        <w:jc w:val="both"/>
        <w:rPr>
          <w:rFonts w:ascii="Times New Roman" w:hAnsi="Times New Roman"/>
          <w:b/>
          <w:sz w:val="28"/>
          <w:szCs w:val="28"/>
          <w:lang w:val="ru-RU"/>
        </w:rPr>
      </w:pPr>
      <w:r w:rsidRPr="00900492">
        <w:rPr>
          <w:rFonts w:ascii="Times New Roman" w:hAnsi="Times New Roman"/>
          <w:sz w:val="28"/>
          <w:szCs w:val="28"/>
          <w:lang w:val="ru-RU"/>
        </w:rPr>
        <w:t>10) сведения о доходах за год, предшествующий году поступления на муниципальную службу, об имуществе и обязательствах имущественного характера;</w:t>
      </w:r>
      <w:r w:rsidRPr="00900492">
        <w:rPr>
          <w:rFonts w:ascii="Times New Roman" w:hAnsi="Times New Roman"/>
          <w:b/>
          <w:sz w:val="28"/>
          <w:szCs w:val="28"/>
          <w:lang w:val="ru-RU"/>
        </w:rPr>
        <w:t xml:space="preserve"> </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lastRenderedPageBreak/>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rsidR="00900492" w:rsidRPr="00900492" w:rsidRDefault="00900492" w:rsidP="00900492">
      <w:pPr>
        <w:autoSpaceDE w:val="0"/>
        <w:autoSpaceDN w:val="0"/>
        <w:adjustRightInd w:val="0"/>
        <w:jc w:val="both"/>
        <w:rPr>
          <w:rFonts w:ascii="Times New Roman" w:hAnsi="Times New Roman"/>
          <w:sz w:val="28"/>
          <w:szCs w:val="28"/>
          <w:lang w:val="ru-RU"/>
        </w:rPr>
      </w:pPr>
      <w:r w:rsidRPr="00900492">
        <w:rPr>
          <w:rFonts w:ascii="Times New Roman" w:hAnsi="Times New Roman"/>
          <w:sz w:val="28"/>
          <w:szCs w:val="28"/>
          <w:lang w:val="ru-RU"/>
        </w:rPr>
        <w:t xml:space="preserve">         7. Гражданин, поступающий на должность главы Администрации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 «О муниципальной службе в Республике Башкортостан».</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8. Поступление гражданина на муниципальную службу в Администрацию сельского поселения Акбулатовский сельсовет муниципального района Мишкинский район Республики Башкортостан оформляется распоряжением главы Администрации (далее - работодатель) о назначении на должность муниципальной службы.</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Поступление гражданина на муниципальную службу в Совет сельского поселения Акбулатовский сельсовет муниципального района Мишкинский район Республики Башкортостан оформляется распоряжением председателя Совета (далее - работодатель) о назначении на должность муниципальной службы.</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9. Сторонами трудового договора при поступлении на муниципальную службу в Администрацию сельского поселения Акбулатовский сельсовет муниципального района Мишкинский район Республики Башкортостан являются глава Администрации и муниципальный служащий, при поступлении на муниципальную службу в Совет сельского поселения Акбулатовский сельсовет муниципального района Мишкинский район Республики Башкортостан - председатель Совета и муниципальный служащий.</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r w:rsidRPr="00900492">
        <w:rPr>
          <w:rFonts w:ascii="Times New Roman" w:hAnsi="Times New Roman"/>
          <w:sz w:val="28"/>
          <w:szCs w:val="28"/>
          <w:lang w:val="ru-RU"/>
        </w:rPr>
        <w:t>Статья 20. Конкурс на замещение должности муниципальной службы</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При замещении должности муниципальной службы в Администрации и Совете сельского поселения Акбулатовский сельсовет муниципального района Мишкинский район Республики Башкортостан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2. Порядок проведения конкурса на замещение должности муниципальной службы устанавливается муниципальным правовым актом, принимаемым Советом сельского поселения Акбулатовский сельсовет муниципального района Мишкинский район Республики Башкортостан.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и Администрацией сельского поселения Акбулатовский сельсовет муниципального района Мишкинский район Республики Башкортостан.</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3.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r w:rsidRPr="00900492">
        <w:rPr>
          <w:rFonts w:ascii="Times New Roman" w:hAnsi="Times New Roman"/>
          <w:sz w:val="28"/>
          <w:szCs w:val="28"/>
          <w:lang w:val="ru-RU"/>
        </w:rPr>
        <w:t>Статья 21. Аттестация муниципальных служащих муниципального района</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2. Аттестации не подлежат следующие муниципальные служащие:</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замещающие должности муниципальной службы менее одного года;</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2) достигшие возраста 60 лет;</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3) беременные женщины;</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5) замещающие должности муниципальной службы на основании срочного трудового договора (контракта).</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w:t>
      </w:r>
      <w:r w:rsidRPr="00900492">
        <w:rPr>
          <w:rFonts w:ascii="Times New Roman" w:hAnsi="Times New Roman"/>
          <w:sz w:val="28"/>
          <w:szCs w:val="28"/>
          <w:lang w:val="ru-RU"/>
        </w:rPr>
        <w:lastRenderedPageBreak/>
        <w:t>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работодателю.</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4. По результатам аттестации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образования.</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6. Муниципальный служащий вправе обжаловать результаты аттестации в судебном порядке.</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r w:rsidRPr="00900492">
        <w:rPr>
          <w:rFonts w:ascii="Times New Roman" w:hAnsi="Times New Roman"/>
          <w:sz w:val="28"/>
          <w:szCs w:val="28"/>
          <w:lang w:val="ru-RU"/>
        </w:rPr>
        <w:t>Статья 22. Основания для расторжения трудового договора с муниципальным служащим</w:t>
      </w: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работодателя в случае:</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достижения предельного возраста, установленного для замещения должности муниципальной службы;</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rsidRPr="00900492">
        <w:rPr>
          <w:rFonts w:ascii="Times New Roman" w:hAnsi="Times New Roman"/>
          <w:sz w:val="28"/>
          <w:szCs w:val="28"/>
          <w:lang w:val="ru-RU"/>
        </w:rPr>
        <w:lastRenderedPageBreak/>
        <w:t>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3) несоблюдения ограничений и запретов, связанных с муниципальной службой и установленных статьями 15,16 ,17  и 18 настоящего Положения;</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4) применения административного наказания в виде дисквалификации.</w:t>
      </w:r>
    </w:p>
    <w:p w:rsidR="00900492" w:rsidRPr="00900492" w:rsidRDefault="00900492" w:rsidP="00900492">
      <w:pPr>
        <w:autoSpaceDE w:val="0"/>
        <w:autoSpaceDN w:val="0"/>
        <w:adjustRightInd w:val="0"/>
        <w:jc w:val="center"/>
        <w:rPr>
          <w:rFonts w:ascii="Times New Roman" w:hAnsi="Times New Roman"/>
          <w:sz w:val="28"/>
          <w:szCs w:val="28"/>
          <w:lang w:val="ru-RU"/>
        </w:rPr>
      </w:pPr>
    </w:p>
    <w:p w:rsidR="00900492" w:rsidRPr="00900492" w:rsidRDefault="00900492" w:rsidP="00900492">
      <w:pPr>
        <w:autoSpaceDE w:val="0"/>
        <w:autoSpaceDN w:val="0"/>
        <w:adjustRightInd w:val="0"/>
        <w:jc w:val="center"/>
        <w:outlineLvl w:val="1"/>
        <w:rPr>
          <w:rFonts w:ascii="Times New Roman" w:hAnsi="Times New Roman"/>
          <w:sz w:val="28"/>
          <w:szCs w:val="28"/>
          <w:lang w:val="ru-RU"/>
        </w:rPr>
      </w:pPr>
      <w:r w:rsidRPr="00900492">
        <w:rPr>
          <w:rFonts w:ascii="Times New Roman" w:hAnsi="Times New Roman"/>
          <w:sz w:val="28"/>
          <w:szCs w:val="28"/>
          <w:lang w:val="ru-RU"/>
        </w:rPr>
        <w:t>Глава 5. РАБОЧЕЕ (СЛУЖЕБНОЕ) ВРЕМЯ И ВРЕМЯ ОТДЫХА</w:t>
      </w:r>
    </w:p>
    <w:p w:rsidR="00900492" w:rsidRPr="00900492" w:rsidRDefault="00900492" w:rsidP="00900492">
      <w:pPr>
        <w:autoSpaceDE w:val="0"/>
        <w:autoSpaceDN w:val="0"/>
        <w:adjustRightInd w:val="0"/>
        <w:jc w:val="center"/>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r w:rsidRPr="00900492">
        <w:rPr>
          <w:rFonts w:ascii="Times New Roman" w:hAnsi="Times New Roman"/>
          <w:sz w:val="28"/>
          <w:szCs w:val="28"/>
          <w:lang w:val="ru-RU"/>
        </w:rPr>
        <w:t>Статья 23. Рабочее (служебное) время</w:t>
      </w: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Рабочее (служебное) время муниципальных служащих регулируется в соответствии с трудовым законодательством.</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r w:rsidRPr="00900492">
        <w:rPr>
          <w:rFonts w:ascii="Times New Roman" w:hAnsi="Times New Roman"/>
          <w:sz w:val="28"/>
          <w:szCs w:val="28"/>
          <w:lang w:val="ru-RU"/>
        </w:rPr>
        <w:t>Статья 24. Отпуск муниципального служащего</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7. Ежегодный оплачиваемый отпуск предоставляется муниципальному служащему ежегодно в соответствии с графиком отпусков, утверждаемым работодателем.</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lastRenderedPageBreak/>
        <w:t>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10. Муниципальному служащему предоставляется отпуск без сохранения денежного содержания в случаях, предусмотренных федеральными законами.</w:t>
      </w:r>
    </w:p>
    <w:p w:rsidR="00900492" w:rsidRPr="00900492" w:rsidRDefault="00900492" w:rsidP="00900492">
      <w:pPr>
        <w:autoSpaceDE w:val="0"/>
        <w:autoSpaceDN w:val="0"/>
        <w:adjustRightInd w:val="0"/>
        <w:jc w:val="center"/>
        <w:rPr>
          <w:rFonts w:ascii="Times New Roman" w:hAnsi="Times New Roman"/>
          <w:sz w:val="28"/>
          <w:szCs w:val="28"/>
          <w:lang w:val="ru-RU"/>
        </w:rPr>
      </w:pPr>
    </w:p>
    <w:p w:rsidR="00900492" w:rsidRPr="00900492" w:rsidRDefault="00900492" w:rsidP="00900492">
      <w:pPr>
        <w:autoSpaceDE w:val="0"/>
        <w:autoSpaceDN w:val="0"/>
        <w:adjustRightInd w:val="0"/>
        <w:jc w:val="center"/>
        <w:outlineLvl w:val="1"/>
        <w:rPr>
          <w:rFonts w:ascii="Times New Roman" w:hAnsi="Times New Roman"/>
          <w:sz w:val="28"/>
          <w:szCs w:val="28"/>
          <w:lang w:val="ru-RU"/>
        </w:rPr>
      </w:pPr>
      <w:r w:rsidRPr="00900492">
        <w:rPr>
          <w:rFonts w:ascii="Times New Roman" w:hAnsi="Times New Roman"/>
          <w:sz w:val="28"/>
          <w:szCs w:val="28"/>
          <w:lang w:val="ru-RU"/>
        </w:rPr>
        <w:t>Глава 6. ОБЩИЕ ПРИНЦИПЫ ОПЛАТЫ ТРУДА МУНИЦИПАЛЬНОГО</w:t>
      </w:r>
    </w:p>
    <w:p w:rsidR="00900492" w:rsidRPr="00900492" w:rsidRDefault="00900492" w:rsidP="00900492">
      <w:pPr>
        <w:autoSpaceDE w:val="0"/>
        <w:autoSpaceDN w:val="0"/>
        <w:adjustRightInd w:val="0"/>
        <w:jc w:val="center"/>
        <w:rPr>
          <w:rFonts w:ascii="Times New Roman" w:hAnsi="Times New Roman"/>
          <w:sz w:val="28"/>
          <w:szCs w:val="28"/>
          <w:lang w:val="ru-RU"/>
        </w:rPr>
      </w:pPr>
      <w:r w:rsidRPr="00900492">
        <w:rPr>
          <w:rFonts w:ascii="Times New Roman" w:hAnsi="Times New Roman"/>
          <w:sz w:val="28"/>
          <w:szCs w:val="28"/>
          <w:lang w:val="ru-RU"/>
        </w:rPr>
        <w:t xml:space="preserve">СЛУЖАЩЕГО. ГАРАНТИИ, ПРЕДОСТАВЛЯЕМЫЕ МУНИЦИПАЛЬНОМУ СЛУЖАЩЕМУ. СТАЖ </w:t>
      </w:r>
    </w:p>
    <w:p w:rsidR="00900492" w:rsidRPr="00900492" w:rsidRDefault="00900492" w:rsidP="00900492">
      <w:pPr>
        <w:autoSpaceDE w:val="0"/>
        <w:autoSpaceDN w:val="0"/>
        <w:adjustRightInd w:val="0"/>
        <w:jc w:val="center"/>
        <w:rPr>
          <w:rFonts w:ascii="Times New Roman" w:hAnsi="Times New Roman"/>
          <w:sz w:val="28"/>
          <w:szCs w:val="28"/>
          <w:lang w:val="ru-RU"/>
        </w:rPr>
      </w:pPr>
      <w:r w:rsidRPr="00900492">
        <w:rPr>
          <w:rFonts w:ascii="Times New Roman" w:hAnsi="Times New Roman"/>
          <w:sz w:val="28"/>
          <w:szCs w:val="28"/>
          <w:lang w:val="ru-RU"/>
        </w:rPr>
        <w:t>МУНИЦИПАЛЬНОЙ СЛУЖБЫ</w:t>
      </w:r>
    </w:p>
    <w:p w:rsidR="00900492" w:rsidRPr="00900492" w:rsidRDefault="00900492" w:rsidP="00900492">
      <w:pPr>
        <w:autoSpaceDE w:val="0"/>
        <w:autoSpaceDN w:val="0"/>
        <w:adjustRightInd w:val="0"/>
        <w:jc w:val="center"/>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r w:rsidRPr="00900492">
        <w:rPr>
          <w:rFonts w:ascii="Times New Roman" w:hAnsi="Times New Roman"/>
          <w:sz w:val="28"/>
          <w:szCs w:val="28"/>
          <w:lang w:val="ru-RU"/>
        </w:rPr>
        <w:t>Статья 25. Общие принципы оплаты труда муниципального служащего</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Республики Башкортостан.</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К ежемесячным и иным дополнительным выплатам относятся надбавки к должностному окладу за классный чин, за выслугу лет, за особые условия службы, к должностному окладу лицам, допущенным к государственной тайне, денежное поощрение, премия по результатам работы, материальная помощь.</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2.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муниципального района Мишкинский район Республики Башкортостан в соответствии с законодательством Российской Федерации и Республики Башкортостан.</w:t>
      </w: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r w:rsidRPr="00900492">
        <w:rPr>
          <w:rFonts w:ascii="Times New Roman" w:hAnsi="Times New Roman"/>
          <w:sz w:val="28"/>
          <w:szCs w:val="28"/>
          <w:lang w:val="ru-RU"/>
        </w:rPr>
        <w:t>Статья 26. Гарантии, предоставляемые муниципальному служащему</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Муниципальному служащему гарантируются:</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условия работы, обеспечивающие исполнение им должностных обязанностей в соответствии с должностной инструкцией;</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2) право на своевременное и в полном объеме получение денежного содержания;</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 xml:space="preserve">3) отдых, обеспечиваемый установлением нормальной продолжительности рабочего (служебного) времени, предоставлением </w:t>
      </w:r>
      <w:r w:rsidRPr="00900492">
        <w:rPr>
          <w:rFonts w:ascii="Times New Roman" w:hAnsi="Times New Roman"/>
          <w:sz w:val="28"/>
          <w:szCs w:val="28"/>
          <w:lang w:val="ru-RU"/>
        </w:rPr>
        <w:lastRenderedPageBreak/>
        <w:t>выходных дней и нерабочих праздничных дней, а также ежегодного оплачиваемого отпуска;</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4) медицинское обслуживание муниципального служащего и членов его семьи, в том числе после выхода муниципального служащего на пенсию;</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2. При расторжении трудового договора с муниципальным служащим в связи с ликвидацией Администрации и Совета сельского поселения Акбулатовский сельсовет муниципального района Мишкинский район Республики Башкортостан либо сокращением штата работников Администрации и Совета,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3. Муниципальным служащим могут быть предоставлены следующие дополнительные гарантии:</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3) компенсационные выплаты в связи со служебными командировками.</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4. Уставом сельского поселения муниципальным служащим могут быть предоставлены иные дополнительные гарантии.</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r w:rsidRPr="00900492">
        <w:rPr>
          <w:rFonts w:ascii="Times New Roman" w:hAnsi="Times New Roman"/>
          <w:sz w:val="28"/>
          <w:szCs w:val="28"/>
          <w:lang w:val="ru-RU"/>
        </w:rPr>
        <w:t>Статья 27. Пенсионное обеспечение муниципального служащего и членов его семьи</w:t>
      </w:r>
    </w:p>
    <w:p w:rsidR="00900492" w:rsidRPr="00900492" w:rsidRDefault="00900492" w:rsidP="00900492">
      <w:pPr>
        <w:autoSpaceDE w:val="0"/>
        <w:autoSpaceDN w:val="0"/>
        <w:adjustRightInd w:val="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 xml:space="preserve">1. В области пенсионного обеспечения на муниципального служащего в полном объеме распространяются права государственного гражданского </w:t>
      </w:r>
      <w:r w:rsidRPr="00900492">
        <w:rPr>
          <w:rFonts w:ascii="Times New Roman" w:hAnsi="Times New Roman"/>
          <w:sz w:val="28"/>
          <w:szCs w:val="28"/>
          <w:lang w:val="ru-RU"/>
        </w:rPr>
        <w:lastRenderedPageBreak/>
        <w:t>служащего, установленные федеральными законами и законами Республики Башкортостан.</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p>
    <w:p w:rsidR="00900492" w:rsidRDefault="00900492" w:rsidP="00900492">
      <w:pPr>
        <w:autoSpaceDE w:val="0"/>
        <w:autoSpaceDN w:val="0"/>
        <w:adjustRightInd w:val="0"/>
        <w:ind w:firstLine="540"/>
        <w:jc w:val="both"/>
        <w:outlineLvl w:val="2"/>
        <w:rPr>
          <w:rFonts w:ascii="Times New Roman" w:hAnsi="Times New Roman"/>
          <w:sz w:val="28"/>
          <w:szCs w:val="28"/>
          <w:lang w:val="ru-RU"/>
        </w:rPr>
      </w:pPr>
      <w:r w:rsidRPr="00900492">
        <w:rPr>
          <w:rFonts w:ascii="Times New Roman" w:hAnsi="Times New Roman"/>
          <w:sz w:val="28"/>
          <w:szCs w:val="28"/>
          <w:lang w:val="ru-RU"/>
        </w:rPr>
        <w:t>Статья 28. Стаж муниципальной службы</w:t>
      </w:r>
    </w:p>
    <w:p w:rsidR="005C7A61" w:rsidRPr="00900492" w:rsidRDefault="005C7A61" w:rsidP="00900492">
      <w:pPr>
        <w:autoSpaceDE w:val="0"/>
        <w:autoSpaceDN w:val="0"/>
        <w:adjustRightInd w:val="0"/>
        <w:ind w:firstLine="540"/>
        <w:jc w:val="both"/>
        <w:outlineLvl w:val="2"/>
        <w:rPr>
          <w:rFonts w:ascii="Times New Roman" w:hAnsi="Times New Roman"/>
          <w:sz w:val="28"/>
          <w:szCs w:val="28"/>
          <w:lang w:val="ru-RU"/>
        </w:rPr>
      </w:pP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1. В стаж (общую продолжительность) муниципальной службы включаются периоды замещения:</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1) должностей муниципальной службы;</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2) муниципальных должностей;</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3) государственных должностей Российской Федерации и государственных должностей Республики Башкортостан;</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4) должностей государственной гражданской службы, воинских должностей и должностей федеральной государственной службы иных видов;</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5) иных должностей в соответствии с федеральными законами.</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Уставом сельского поселения Акбулатовский сельсовет муниципального района Мишкинский район Республики Башкортостан,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r w:rsidRPr="00900492">
        <w:rPr>
          <w:rFonts w:ascii="Times New Roman" w:hAnsi="Times New Roman"/>
          <w:color w:val="000000"/>
          <w:sz w:val="28"/>
          <w:szCs w:val="28"/>
          <w:lang w:val="ru-RU"/>
        </w:rPr>
        <w:t>частью 2 статьи 54</w:t>
      </w:r>
      <w:r w:rsidRPr="00900492">
        <w:rPr>
          <w:rFonts w:ascii="Times New Roman" w:hAnsi="Times New Roman"/>
          <w:sz w:val="28"/>
          <w:szCs w:val="28"/>
          <w:lang w:val="ru-RU"/>
        </w:rPr>
        <w:t xml:space="preserve"> Федерального закона от 27 июля 2004 года </w:t>
      </w:r>
      <w:r w:rsidRPr="00900492">
        <w:rPr>
          <w:rFonts w:ascii="Times New Roman" w:hAnsi="Times New Roman"/>
          <w:sz w:val="28"/>
          <w:szCs w:val="28"/>
        </w:rPr>
        <w:t>N</w:t>
      </w:r>
      <w:r w:rsidRPr="00900492">
        <w:rPr>
          <w:rFonts w:ascii="Times New Roman" w:hAnsi="Times New Roman"/>
          <w:sz w:val="28"/>
          <w:szCs w:val="28"/>
          <w:lang w:val="ru-RU"/>
        </w:rPr>
        <w:t xml:space="preserve"> 79-ФЗ "О государственной гражданской службе Российской Федерации".</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900492" w:rsidRPr="00900492" w:rsidRDefault="00900492" w:rsidP="00900492">
      <w:pPr>
        <w:autoSpaceDE w:val="0"/>
        <w:autoSpaceDN w:val="0"/>
        <w:adjustRightInd w:val="0"/>
        <w:ind w:firstLine="424"/>
        <w:jc w:val="both"/>
        <w:rPr>
          <w:rFonts w:ascii="Times New Roman" w:hAnsi="Times New Roman"/>
          <w:sz w:val="28"/>
          <w:szCs w:val="28"/>
          <w:lang w:val="ru-RU"/>
        </w:rPr>
      </w:pPr>
      <w:r w:rsidRPr="00900492">
        <w:rPr>
          <w:rFonts w:ascii="Times New Roman" w:hAnsi="Times New Roman"/>
          <w:sz w:val="28"/>
          <w:szCs w:val="28"/>
          <w:lang w:val="ru-RU"/>
        </w:rPr>
        <w:lastRenderedPageBreak/>
        <w:t xml:space="preserve"> 4. Порядок исчисления стажа муниципальной службы устанавливается законом Республики Башкортостан. </w:t>
      </w:r>
    </w:p>
    <w:p w:rsidR="00900492" w:rsidRPr="00900492" w:rsidRDefault="00900492" w:rsidP="00900492">
      <w:pPr>
        <w:autoSpaceDE w:val="0"/>
        <w:autoSpaceDN w:val="0"/>
        <w:adjustRightInd w:val="0"/>
        <w:jc w:val="center"/>
        <w:rPr>
          <w:rFonts w:ascii="Times New Roman" w:hAnsi="Times New Roman"/>
          <w:sz w:val="28"/>
          <w:szCs w:val="28"/>
          <w:lang w:val="ru-RU"/>
        </w:rPr>
      </w:pPr>
    </w:p>
    <w:p w:rsidR="00900492" w:rsidRPr="00900492" w:rsidRDefault="00900492" w:rsidP="00900492">
      <w:pPr>
        <w:autoSpaceDE w:val="0"/>
        <w:autoSpaceDN w:val="0"/>
        <w:adjustRightInd w:val="0"/>
        <w:jc w:val="center"/>
        <w:outlineLvl w:val="1"/>
        <w:rPr>
          <w:rFonts w:ascii="Times New Roman" w:hAnsi="Times New Roman"/>
          <w:sz w:val="28"/>
          <w:szCs w:val="28"/>
          <w:lang w:val="ru-RU"/>
        </w:rPr>
      </w:pPr>
      <w:r w:rsidRPr="00900492">
        <w:rPr>
          <w:rFonts w:ascii="Times New Roman" w:hAnsi="Times New Roman"/>
          <w:sz w:val="28"/>
          <w:szCs w:val="28"/>
          <w:lang w:val="ru-RU"/>
        </w:rPr>
        <w:t>Глава 7. ПООЩРЕНИЕ МУНИЦИПАЛЬНОГО СЛУЖАЩЕГО.</w:t>
      </w:r>
    </w:p>
    <w:p w:rsidR="00900492" w:rsidRPr="00900492" w:rsidRDefault="00900492" w:rsidP="00900492">
      <w:pPr>
        <w:autoSpaceDE w:val="0"/>
        <w:autoSpaceDN w:val="0"/>
        <w:adjustRightInd w:val="0"/>
        <w:jc w:val="center"/>
        <w:rPr>
          <w:rFonts w:ascii="Times New Roman" w:hAnsi="Times New Roman"/>
          <w:sz w:val="28"/>
          <w:szCs w:val="28"/>
          <w:lang w:val="ru-RU"/>
        </w:rPr>
      </w:pPr>
      <w:r w:rsidRPr="00900492">
        <w:rPr>
          <w:rFonts w:ascii="Times New Roman" w:hAnsi="Times New Roman"/>
          <w:sz w:val="28"/>
          <w:szCs w:val="28"/>
          <w:lang w:val="ru-RU"/>
        </w:rPr>
        <w:t xml:space="preserve">ДИСЦИПЛИНАРНАЯ ОТВЕТСТВЕННОСТЬ </w:t>
      </w:r>
    </w:p>
    <w:p w:rsidR="00900492" w:rsidRPr="00900492" w:rsidRDefault="00900492" w:rsidP="00900492">
      <w:pPr>
        <w:autoSpaceDE w:val="0"/>
        <w:autoSpaceDN w:val="0"/>
        <w:adjustRightInd w:val="0"/>
        <w:jc w:val="center"/>
        <w:rPr>
          <w:rFonts w:ascii="Times New Roman" w:hAnsi="Times New Roman"/>
          <w:sz w:val="28"/>
          <w:szCs w:val="28"/>
          <w:lang w:val="ru-RU"/>
        </w:rPr>
      </w:pPr>
      <w:r w:rsidRPr="00900492">
        <w:rPr>
          <w:rFonts w:ascii="Times New Roman" w:hAnsi="Times New Roman"/>
          <w:sz w:val="28"/>
          <w:szCs w:val="28"/>
          <w:lang w:val="ru-RU"/>
        </w:rPr>
        <w:t>МУНИЦИПАЛЬНОГО СЛУЖАЩЕГО</w:t>
      </w:r>
    </w:p>
    <w:p w:rsidR="00900492" w:rsidRPr="00900492" w:rsidRDefault="00900492" w:rsidP="00900492">
      <w:pPr>
        <w:autoSpaceDE w:val="0"/>
        <w:autoSpaceDN w:val="0"/>
        <w:adjustRightInd w:val="0"/>
        <w:jc w:val="center"/>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r w:rsidRPr="00900492">
        <w:rPr>
          <w:rFonts w:ascii="Times New Roman" w:hAnsi="Times New Roman"/>
          <w:sz w:val="28"/>
          <w:szCs w:val="28"/>
          <w:lang w:val="ru-RU"/>
        </w:rPr>
        <w:t>Статья 29. Поощрение муниципального служащего</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2. За безупречную и эффективную муниципальную службу могут применяться следующие виды поощрения:</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объявление благодарности с выплатой единовременного поощрения;</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2) награждение почетной грамотой Администрации и Совета муниципального района Мишкинский район Республики Башкортостан, Администрации и Совета сельского поселения Акбулатовский сельсовет муниципального района Мишкинский район Республики Башкортостан с выплатой единовременного поощрения или с вручением ценного подарка;</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3) повышение в должности муниципального служащего;</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4) иные виды поощрения, установленные муниципальными правовыми актами.</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4. Решение о поощрении муниципального служащего в соответствии с частью 2 настоящей статьи принимается работодателем, а решение о поощрении муниципального служащего в соответствии с частью 3 настоящей статьи принимается в порядке, установленном законодательством Республики Башкортостан.</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5. Выплата муниципальному служащему единовременного поощрения, предусмотренного частью 2 настоящей статьи, производится в порядке и размерах, работодателем в пределах установленного фонда оплаты труда муниципальных служащих.</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6. Соответствующая запись о поощрении муниципального служащего вносится в трудовую книжку и личное дело муниципального служащего.</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r w:rsidRPr="00900492">
        <w:rPr>
          <w:rFonts w:ascii="Times New Roman" w:hAnsi="Times New Roman"/>
          <w:sz w:val="28"/>
          <w:szCs w:val="28"/>
          <w:lang w:val="ru-RU"/>
        </w:rPr>
        <w:t>Статья 30. Дисциплинарная ответственность муниципального служащего</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lastRenderedPageBreak/>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замечание;</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2) выговор;</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3) увольнение с муниципальной службы по соответствующим основаниям.</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3. Порядок применения и снятия дисциплинарных взысканий определяется трудовым законодательством.</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00492" w:rsidRPr="00900492" w:rsidRDefault="00900492" w:rsidP="00900492">
      <w:pPr>
        <w:ind w:firstLine="547"/>
        <w:jc w:val="both"/>
        <w:rPr>
          <w:rFonts w:ascii="Times New Roman" w:hAnsi="Times New Roman"/>
          <w:sz w:val="28"/>
          <w:szCs w:val="28"/>
          <w:lang w:val="ru-RU"/>
        </w:rPr>
      </w:pP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w:t>
      </w:r>
      <w:r w:rsidRPr="00900492">
        <w:rPr>
          <w:rFonts w:ascii="Times New Roman" w:hAnsi="Times New Roman"/>
          <w:color w:val="000000"/>
          <w:sz w:val="28"/>
          <w:szCs w:val="28"/>
          <w:lang w:val="ru-RU"/>
        </w:rPr>
        <w:t>законом</w:t>
      </w:r>
      <w:r w:rsidRPr="00900492">
        <w:rPr>
          <w:rFonts w:ascii="Times New Roman" w:hAnsi="Times New Roman"/>
          <w:sz w:val="28"/>
          <w:szCs w:val="28"/>
          <w:lang w:val="ru-RU"/>
        </w:rPr>
        <w:t xml:space="preserve"> от 25 декабря 2008 года </w:t>
      </w:r>
      <w:r w:rsidRPr="00900492">
        <w:rPr>
          <w:rFonts w:ascii="Times New Roman" w:hAnsi="Times New Roman"/>
          <w:sz w:val="28"/>
          <w:szCs w:val="28"/>
        </w:rPr>
        <w:t>N</w:t>
      </w:r>
      <w:r w:rsidRPr="00900492">
        <w:rPr>
          <w:rFonts w:ascii="Times New Roman" w:hAnsi="Times New Roman"/>
          <w:sz w:val="28"/>
          <w:szCs w:val="28"/>
          <w:lang w:val="ru-RU"/>
        </w:rPr>
        <w:t xml:space="preserve"> 273-ФЗ "О противодействии коррупции" и другими федеральными законами, налагаются взыскания, предусмотренные </w:t>
      </w:r>
      <w:r w:rsidRPr="00900492">
        <w:rPr>
          <w:rFonts w:ascii="Times New Roman" w:hAnsi="Times New Roman"/>
          <w:color w:val="000000"/>
          <w:sz w:val="28"/>
          <w:szCs w:val="28"/>
          <w:lang w:val="ru-RU"/>
        </w:rPr>
        <w:t>статьей 30</w:t>
      </w:r>
      <w:r w:rsidRPr="00900492">
        <w:rPr>
          <w:rFonts w:ascii="Times New Roman" w:hAnsi="Times New Roman"/>
          <w:sz w:val="28"/>
          <w:szCs w:val="28"/>
          <w:lang w:val="ru-RU"/>
        </w:rPr>
        <w:t xml:space="preserve"> настоящего Положения.</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900492">
        <w:rPr>
          <w:rFonts w:ascii="Times New Roman" w:hAnsi="Times New Roman"/>
          <w:color w:val="000000"/>
          <w:sz w:val="28"/>
          <w:szCs w:val="28"/>
          <w:lang w:val="ru-RU"/>
        </w:rPr>
        <w:t>статьями 17 и 18</w:t>
      </w:r>
      <w:r w:rsidRPr="00900492">
        <w:rPr>
          <w:rFonts w:ascii="Times New Roman" w:hAnsi="Times New Roman"/>
          <w:sz w:val="28"/>
          <w:szCs w:val="28"/>
          <w:lang w:val="ru-RU"/>
        </w:rPr>
        <w:t xml:space="preserve"> настоящего Положения.</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 xml:space="preserve">3. Взыскания, предусмотренные </w:t>
      </w:r>
      <w:r w:rsidRPr="00900492">
        <w:rPr>
          <w:rFonts w:ascii="Times New Roman" w:hAnsi="Times New Roman"/>
          <w:color w:val="000000"/>
          <w:sz w:val="28"/>
          <w:szCs w:val="28"/>
          <w:lang w:val="ru-RU"/>
        </w:rPr>
        <w:t>статьями 17, 18 и 30 настоящего</w:t>
      </w:r>
      <w:r w:rsidRPr="00900492">
        <w:rPr>
          <w:rFonts w:ascii="Times New Roman" w:hAnsi="Times New Roman"/>
          <w:sz w:val="28"/>
          <w:szCs w:val="28"/>
          <w:lang w:val="ru-RU"/>
        </w:rPr>
        <w:t xml:space="preserve"> Положения,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A16919" w:rsidRPr="00A16919" w:rsidRDefault="00A16919" w:rsidP="00A16919">
      <w:pPr>
        <w:spacing w:line="276" w:lineRule="auto"/>
        <w:contextualSpacing/>
        <w:jc w:val="both"/>
        <w:rPr>
          <w:rFonts w:ascii="Times New Roman" w:hAnsi="Times New Roman"/>
          <w:sz w:val="28"/>
          <w:szCs w:val="28"/>
          <w:lang w:val="ru-RU"/>
        </w:rPr>
      </w:pPr>
      <w:r>
        <w:rPr>
          <w:rFonts w:ascii="Times New Roman" w:hAnsi="Times New Roman"/>
          <w:sz w:val="28"/>
          <w:szCs w:val="28"/>
          <w:lang w:val="ru-RU"/>
        </w:rPr>
        <w:t xml:space="preserve">          </w:t>
      </w:r>
      <w:r w:rsidR="00900492" w:rsidRPr="00A16919">
        <w:rPr>
          <w:rFonts w:ascii="Times New Roman" w:hAnsi="Times New Roman"/>
          <w:sz w:val="28"/>
          <w:szCs w:val="28"/>
          <w:lang w:val="ru-RU"/>
        </w:rPr>
        <w:t xml:space="preserve">1) </w:t>
      </w:r>
      <w:r w:rsidRPr="00A16919">
        <w:rPr>
          <w:rFonts w:ascii="Times New Roman" w:hAnsi="Times New Roman"/>
          <w:sz w:val="28"/>
          <w:szCs w:val="28"/>
          <w:lang w:val="ru-RU"/>
        </w:rPr>
        <w:t>доклада о результатах проверки, проведенной подразделением кадровой службы муниципального органа по профилактике коррупционных и иных правонарушений или уполномоченным подразделением Администрации Президента Российской Федерации;</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 xml:space="preserve">2) рекомендации комиссии по соблюдению требований к служебному поведению муниципальных служащих и урегулированию конфликта </w:t>
      </w:r>
      <w:r w:rsidRPr="00900492">
        <w:rPr>
          <w:rFonts w:ascii="Times New Roman" w:hAnsi="Times New Roman"/>
          <w:sz w:val="28"/>
          <w:szCs w:val="28"/>
          <w:lang w:val="ru-RU"/>
        </w:rPr>
        <w:lastRenderedPageBreak/>
        <w:t>интересов в случае, если доклад о результатах проверки направлялся в комиссию;</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3) объяснений муниципального служащего;</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4) иных материалов.</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 xml:space="preserve">4. При применении взысканий, предусмотренных </w:t>
      </w:r>
      <w:r w:rsidRPr="00900492">
        <w:rPr>
          <w:rFonts w:ascii="Times New Roman" w:hAnsi="Times New Roman"/>
          <w:color w:val="000000"/>
          <w:sz w:val="28"/>
          <w:szCs w:val="28"/>
          <w:lang w:val="ru-RU"/>
        </w:rPr>
        <w:t>статьями 17, 18</w:t>
      </w:r>
      <w:r w:rsidRPr="00900492">
        <w:rPr>
          <w:rFonts w:ascii="Times New Roman" w:hAnsi="Times New Roman"/>
          <w:sz w:val="28"/>
          <w:szCs w:val="28"/>
          <w:lang w:val="ru-RU"/>
        </w:rPr>
        <w:t xml:space="preserve"> и 30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900492">
        <w:rPr>
          <w:rFonts w:ascii="Times New Roman" w:hAnsi="Times New Roman"/>
          <w:color w:val="000000"/>
          <w:sz w:val="28"/>
          <w:szCs w:val="28"/>
          <w:lang w:val="ru-RU"/>
        </w:rPr>
        <w:t>часть 1 или 2</w:t>
      </w:r>
      <w:r w:rsidRPr="00900492">
        <w:rPr>
          <w:rFonts w:ascii="Times New Roman" w:hAnsi="Times New Roman"/>
          <w:sz w:val="28"/>
          <w:szCs w:val="28"/>
          <w:lang w:val="ru-RU"/>
        </w:rPr>
        <w:t xml:space="preserve"> настоящей статьи.</w:t>
      </w:r>
    </w:p>
    <w:p w:rsid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 xml:space="preserve">6. Взыскания, предусмотренные </w:t>
      </w:r>
      <w:r w:rsidRPr="00900492">
        <w:rPr>
          <w:rFonts w:ascii="Times New Roman" w:hAnsi="Times New Roman"/>
          <w:color w:val="000000"/>
          <w:sz w:val="28"/>
          <w:szCs w:val="28"/>
          <w:lang w:val="ru-RU"/>
        </w:rPr>
        <w:t>статьями 17, 18</w:t>
      </w:r>
      <w:r w:rsidRPr="00900492">
        <w:rPr>
          <w:rFonts w:ascii="Times New Roman" w:hAnsi="Times New Roman"/>
          <w:sz w:val="28"/>
          <w:szCs w:val="28"/>
          <w:lang w:val="ru-RU"/>
        </w:rPr>
        <w:t xml:space="preserve"> и 30 настоящего Положения, применяются в порядке и сроки, которые установлены настоящим Положения, нормативными правовыми актами Республики Башкортостан и (или) муниципальными нормативными правовыми актами.</w:t>
      </w:r>
    </w:p>
    <w:p w:rsidR="00FC7955" w:rsidRPr="00FC7955" w:rsidRDefault="00FC7955" w:rsidP="00FC7955">
      <w:pPr>
        <w:spacing w:line="276" w:lineRule="auto"/>
        <w:contextualSpacing/>
        <w:jc w:val="both"/>
        <w:rPr>
          <w:rFonts w:ascii="Times New Roman" w:hAnsi="Times New Roman"/>
          <w:color w:val="000000"/>
          <w:sz w:val="28"/>
          <w:szCs w:val="28"/>
          <w:shd w:val="clear" w:color="auto" w:fill="FFFFFF"/>
          <w:lang w:val="ru-RU"/>
        </w:rPr>
      </w:pPr>
      <w:r>
        <w:rPr>
          <w:rFonts w:ascii="Times New Roman" w:hAnsi="Times New Roman"/>
          <w:sz w:val="28"/>
          <w:szCs w:val="28"/>
          <w:lang w:val="ru-RU"/>
        </w:rPr>
        <w:t xml:space="preserve">        </w:t>
      </w:r>
      <w:r w:rsidR="008B7F2E">
        <w:rPr>
          <w:rFonts w:ascii="Times New Roman" w:hAnsi="Times New Roman"/>
          <w:sz w:val="28"/>
          <w:szCs w:val="28"/>
          <w:lang w:val="ru-RU"/>
        </w:rPr>
        <w:t xml:space="preserve">7. </w:t>
      </w:r>
      <w:r w:rsidRPr="00FC7955">
        <w:rPr>
          <w:rFonts w:ascii="Times New Roman" w:hAnsi="Times New Roman"/>
          <w:sz w:val="28"/>
          <w:szCs w:val="28"/>
          <w:lang w:val="ru-RU"/>
        </w:rPr>
        <w:t xml:space="preserve">Сведения об увольнении муниципального служащего в связи с утратой доверия за </w:t>
      </w:r>
      <w:r w:rsidRPr="00FC7955">
        <w:rPr>
          <w:rFonts w:ascii="Times New Roman" w:hAnsi="Times New Roman"/>
          <w:color w:val="000000"/>
          <w:sz w:val="28"/>
          <w:szCs w:val="28"/>
          <w:shd w:val="clear" w:color="auto" w:fill="FFFFFF"/>
          <w:lang w:val="ru-RU"/>
        </w:rPr>
        <w:t xml:space="preserve">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 который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w:t>
      </w:r>
    </w:p>
    <w:p w:rsidR="00FC7955" w:rsidRPr="00FC7955" w:rsidRDefault="00FC7955" w:rsidP="00FC7955">
      <w:pPr>
        <w:spacing w:line="276" w:lineRule="auto"/>
        <w:contextualSpacing/>
        <w:jc w:val="both"/>
        <w:rPr>
          <w:rFonts w:ascii="Times New Roman" w:hAnsi="Times New Roman"/>
          <w:color w:val="000000"/>
          <w:sz w:val="28"/>
          <w:szCs w:val="28"/>
          <w:shd w:val="clear" w:color="auto" w:fill="FFFFFF"/>
          <w:lang w:val="ru-RU"/>
        </w:rPr>
      </w:pPr>
      <w:r w:rsidRPr="00FC7955">
        <w:rPr>
          <w:rFonts w:ascii="Times New Roman" w:hAnsi="Times New Roman"/>
          <w:color w:val="000000"/>
          <w:sz w:val="28"/>
          <w:szCs w:val="28"/>
          <w:shd w:val="clear" w:color="auto" w:fill="FFFFFF"/>
          <w:lang w:val="ru-RU"/>
        </w:rPr>
        <w:t>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FC7955" w:rsidRPr="00FC7955" w:rsidRDefault="00FC7955" w:rsidP="00FC7955">
      <w:pPr>
        <w:pStyle w:val="a7"/>
        <w:widowControl w:val="0"/>
        <w:numPr>
          <w:ilvl w:val="0"/>
          <w:numId w:val="3"/>
        </w:numPr>
        <w:autoSpaceDE w:val="0"/>
        <w:autoSpaceDN w:val="0"/>
        <w:adjustRightInd w:val="0"/>
        <w:spacing w:line="276" w:lineRule="auto"/>
        <w:jc w:val="both"/>
        <w:rPr>
          <w:rFonts w:ascii="Times New Roman" w:hAnsi="Times New Roman"/>
          <w:sz w:val="28"/>
          <w:szCs w:val="28"/>
          <w:lang w:val="ru-RU"/>
        </w:rPr>
      </w:pPr>
      <w:r w:rsidRPr="00FC7955">
        <w:rPr>
          <w:rFonts w:ascii="Times New Roman" w:hAnsi="Times New Roman"/>
          <w:color w:val="000000"/>
          <w:sz w:val="28"/>
          <w:szCs w:val="28"/>
          <w:shd w:val="clear" w:color="auto" w:fill="FFFFFF"/>
          <w:lang w:val="ru-RU"/>
        </w:rPr>
        <w:t>отмены акта, явившегося основанием для включения в реестр сведений о лице, которое было уволено (чьи полномочия были прекращены);</w:t>
      </w:r>
    </w:p>
    <w:p w:rsidR="00FC7955" w:rsidRPr="00FC7955" w:rsidRDefault="00FC7955" w:rsidP="00FC7955">
      <w:pPr>
        <w:pStyle w:val="a7"/>
        <w:widowControl w:val="0"/>
        <w:numPr>
          <w:ilvl w:val="0"/>
          <w:numId w:val="3"/>
        </w:numPr>
        <w:autoSpaceDE w:val="0"/>
        <w:autoSpaceDN w:val="0"/>
        <w:adjustRightInd w:val="0"/>
        <w:spacing w:line="276" w:lineRule="auto"/>
        <w:jc w:val="both"/>
        <w:rPr>
          <w:rFonts w:ascii="Times New Roman" w:hAnsi="Times New Roman"/>
          <w:sz w:val="28"/>
          <w:szCs w:val="28"/>
          <w:lang w:val="ru-RU"/>
        </w:rPr>
      </w:pPr>
      <w:r w:rsidRPr="00FC7955">
        <w:rPr>
          <w:rFonts w:ascii="Times New Roman" w:hAnsi="Times New Roman"/>
          <w:color w:val="000000"/>
          <w:sz w:val="28"/>
          <w:szCs w:val="28"/>
          <w:shd w:val="clear" w:color="auto" w:fill="FFFFFF"/>
          <w:lang w:val="ru-RU"/>
        </w:rPr>
        <w:t>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w:t>
      </w:r>
    </w:p>
    <w:p w:rsidR="00FC7955" w:rsidRPr="00FC7955" w:rsidRDefault="00FC7955" w:rsidP="00FC7955">
      <w:pPr>
        <w:pStyle w:val="a7"/>
        <w:widowControl w:val="0"/>
        <w:numPr>
          <w:ilvl w:val="0"/>
          <w:numId w:val="3"/>
        </w:numPr>
        <w:autoSpaceDE w:val="0"/>
        <w:autoSpaceDN w:val="0"/>
        <w:adjustRightInd w:val="0"/>
        <w:spacing w:line="276" w:lineRule="auto"/>
        <w:jc w:val="both"/>
        <w:rPr>
          <w:rFonts w:ascii="Times New Roman" w:hAnsi="Times New Roman"/>
          <w:sz w:val="28"/>
          <w:szCs w:val="28"/>
          <w:lang w:val="ru-RU"/>
        </w:rPr>
      </w:pPr>
      <w:r w:rsidRPr="00FC7955">
        <w:rPr>
          <w:rFonts w:ascii="Times New Roman" w:hAnsi="Times New Roman"/>
          <w:color w:val="000000"/>
          <w:sz w:val="28"/>
          <w:szCs w:val="28"/>
          <w:shd w:val="clear" w:color="auto" w:fill="FFFFFF"/>
          <w:lang w:val="ru-RU"/>
        </w:rPr>
        <w:t xml:space="preserve">истечения пяти лет с момента принятия акта или решения суда, явившегося основанием для включения в реестр сведений о лице, </w:t>
      </w:r>
      <w:r w:rsidRPr="00FC7955">
        <w:rPr>
          <w:rFonts w:ascii="Times New Roman" w:hAnsi="Times New Roman"/>
          <w:color w:val="000000"/>
          <w:sz w:val="28"/>
          <w:szCs w:val="28"/>
          <w:shd w:val="clear" w:color="auto" w:fill="FFFFFF"/>
          <w:lang w:val="ru-RU"/>
        </w:rPr>
        <w:lastRenderedPageBreak/>
        <w:t>которое было уволено (чьи полномочия были прекращены);</w:t>
      </w:r>
    </w:p>
    <w:p w:rsidR="008B7F2E" w:rsidRDefault="00FC7955" w:rsidP="00FC7955">
      <w:pPr>
        <w:ind w:firstLine="547"/>
        <w:jc w:val="both"/>
        <w:rPr>
          <w:rFonts w:ascii="Times New Roman" w:hAnsi="Times New Roman"/>
          <w:color w:val="000000"/>
          <w:sz w:val="28"/>
          <w:szCs w:val="28"/>
          <w:shd w:val="clear" w:color="auto" w:fill="FFFFFF"/>
          <w:lang w:val="ru-RU"/>
        </w:rPr>
      </w:pPr>
      <w:r w:rsidRPr="00FC7955">
        <w:rPr>
          <w:rFonts w:ascii="Times New Roman" w:hAnsi="Times New Roman"/>
          <w:color w:val="000000"/>
          <w:sz w:val="28"/>
          <w:szCs w:val="28"/>
          <w:shd w:val="clear" w:color="auto" w:fill="FFFFFF"/>
          <w:lang w:val="ru-RU"/>
        </w:rPr>
        <w:t>смерти лица, которое было уволено (чьи полномочия были прекращены).</w:t>
      </w:r>
    </w:p>
    <w:p w:rsidR="00FC7955" w:rsidRPr="00FC7955" w:rsidRDefault="00FC7955" w:rsidP="00FC7955">
      <w:pPr>
        <w:ind w:firstLine="547"/>
        <w:jc w:val="both"/>
        <w:rPr>
          <w:rFonts w:ascii="Times New Roman" w:hAnsi="Times New Roman"/>
          <w:sz w:val="28"/>
          <w:szCs w:val="28"/>
          <w:lang w:val="ru-RU"/>
        </w:rPr>
      </w:pPr>
      <w:r>
        <w:rPr>
          <w:rFonts w:ascii="Times New Roman" w:hAnsi="Times New Roman"/>
          <w:color w:val="000000"/>
          <w:sz w:val="28"/>
          <w:szCs w:val="28"/>
          <w:shd w:val="clear" w:color="auto" w:fill="FFFFFF"/>
          <w:lang w:val="ru-RU"/>
        </w:rPr>
        <w:t xml:space="preserve">8. </w:t>
      </w:r>
      <w:proofErr w:type="gramStart"/>
      <w:r w:rsidRPr="00FC7955">
        <w:rPr>
          <w:rFonts w:ascii="Times New Roman" w:hAnsi="Times New Roman"/>
          <w:sz w:val="28"/>
          <w:szCs w:val="28"/>
          <w:lang w:val="ru-RU"/>
        </w:rPr>
        <w:t xml:space="preserve">Муниципальный служащий освобождается </w:t>
      </w:r>
      <w:r w:rsidRPr="00FC7955">
        <w:rPr>
          <w:rFonts w:ascii="Times New Roman" w:hAnsi="Times New Roman"/>
          <w:color w:val="000000"/>
          <w:sz w:val="28"/>
          <w:szCs w:val="28"/>
          <w:shd w:val="clear" w:color="auto" w:fill="FFFFFF"/>
          <w:lang w:val="ru-RU"/>
        </w:rPr>
        <w:t>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w:t>
      </w:r>
      <w:proofErr w:type="gramEnd"/>
      <w:r w:rsidRPr="000715EE">
        <w:rPr>
          <w:rFonts w:ascii="Times New Roman" w:hAnsi="Times New Roman"/>
          <w:color w:val="000000"/>
          <w:sz w:val="28"/>
          <w:szCs w:val="28"/>
          <w:shd w:val="clear" w:color="auto" w:fill="FFFFFF"/>
        </w:rPr>
        <w:t> </w:t>
      </w:r>
      <w:hyperlink r:id="rId10" w:anchor="dst100110" w:history="1">
        <w:r w:rsidRPr="00FC7955">
          <w:rPr>
            <w:rStyle w:val="a4"/>
            <w:rFonts w:ascii="Times New Roman" w:hAnsi="Times New Roman"/>
            <w:color w:val="1A0DAB"/>
            <w:sz w:val="28"/>
            <w:szCs w:val="28"/>
            <w:shd w:val="clear" w:color="auto" w:fill="FFFFFF"/>
            <w:lang w:val="ru-RU"/>
          </w:rPr>
          <w:t>статьи 13</w:t>
        </w:r>
      </w:hyperlink>
      <w:r w:rsidRPr="000715EE">
        <w:rPr>
          <w:rFonts w:ascii="Times New Roman" w:hAnsi="Times New Roman"/>
          <w:color w:val="000000"/>
          <w:sz w:val="28"/>
          <w:szCs w:val="28"/>
          <w:shd w:val="clear" w:color="auto" w:fill="FFFFFF"/>
        </w:rPr>
        <w:t> </w:t>
      </w:r>
      <w:r w:rsidRPr="00FC7955">
        <w:rPr>
          <w:rFonts w:ascii="Times New Roman" w:hAnsi="Times New Roman"/>
          <w:color w:val="000000"/>
          <w:sz w:val="28"/>
          <w:szCs w:val="28"/>
          <w:shd w:val="clear" w:color="auto" w:fill="FFFFFF"/>
          <w:lang w:val="ru-RU"/>
        </w:rPr>
        <w:t xml:space="preserve">Федерального закона от 25 декабря 2008 года </w:t>
      </w:r>
      <w:r w:rsidRPr="000715EE">
        <w:rPr>
          <w:rFonts w:ascii="Times New Roman" w:hAnsi="Times New Roman"/>
          <w:color w:val="000000"/>
          <w:sz w:val="28"/>
          <w:szCs w:val="28"/>
          <w:shd w:val="clear" w:color="auto" w:fill="FFFFFF"/>
        </w:rPr>
        <w:t>N</w:t>
      </w:r>
      <w:r w:rsidRPr="00FC7955">
        <w:rPr>
          <w:rFonts w:ascii="Times New Roman" w:hAnsi="Times New Roman"/>
          <w:color w:val="000000"/>
          <w:sz w:val="28"/>
          <w:szCs w:val="28"/>
          <w:shd w:val="clear" w:color="auto" w:fill="FFFFFF"/>
          <w:lang w:val="ru-RU"/>
        </w:rPr>
        <w:t xml:space="preserve"> 273-ФЗ "О противодействии коррупции</w:t>
      </w:r>
      <w:r>
        <w:rPr>
          <w:rFonts w:ascii="Times New Roman" w:hAnsi="Times New Roman"/>
          <w:color w:val="000000"/>
          <w:sz w:val="28"/>
          <w:szCs w:val="28"/>
          <w:shd w:val="clear" w:color="auto" w:fill="FFFFFF"/>
          <w:lang w:val="ru-RU"/>
        </w:rPr>
        <w:t>».</w:t>
      </w:r>
    </w:p>
    <w:p w:rsidR="00900492" w:rsidRPr="00900492" w:rsidRDefault="00900492" w:rsidP="00900492">
      <w:pPr>
        <w:autoSpaceDE w:val="0"/>
        <w:autoSpaceDN w:val="0"/>
        <w:adjustRightInd w:val="0"/>
        <w:jc w:val="center"/>
        <w:rPr>
          <w:rFonts w:ascii="Times New Roman" w:hAnsi="Times New Roman"/>
          <w:sz w:val="28"/>
          <w:szCs w:val="28"/>
          <w:lang w:val="ru-RU"/>
        </w:rPr>
      </w:pPr>
    </w:p>
    <w:p w:rsidR="00900492" w:rsidRPr="00900492" w:rsidRDefault="00900492" w:rsidP="00900492">
      <w:pPr>
        <w:autoSpaceDE w:val="0"/>
        <w:autoSpaceDN w:val="0"/>
        <w:adjustRightInd w:val="0"/>
        <w:jc w:val="center"/>
        <w:outlineLvl w:val="1"/>
        <w:rPr>
          <w:rFonts w:ascii="Times New Roman" w:hAnsi="Times New Roman"/>
          <w:sz w:val="28"/>
          <w:szCs w:val="28"/>
          <w:lang w:val="ru-RU"/>
        </w:rPr>
      </w:pPr>
      <w:r w:rsidRPr="00900492">
        <w:rPr>
          <w:rFonts w:ascii="Times New Roman" w:hAnsi="Times New Roman"/>
          <w:sz w:val="28"/>
          <w:szCs w:val="28"/>
          <w:lang w:val="ru-RU"/>
        </w:rPr>
        <w:t>Глава 8. КАДРОВАЯ РАБОТА В СЕЛЬСКОМ ПОСЕЛЕНИИ АКБУЛАТОВСКИЙ СЕЛЬСОВЕТ МУНИЦИПАЛЬНОГО РАЙОНА МИШКИНСКИЙ РАЙОН РЕСПУБЛИКИ БАШКОРТОСТАН</w:t>
      </w:r>
    </w:p>
    <w:p w:rsidR="00900492" w:rsidRPr="00900492" w:rsidRDefault="00900492" w:rsidP="00900492">
      <w:pPr>
        <w:autoSpaceDE w:val="0"/>
        <w:autoSpaceDN w:val="0"/>
        <w:adjustRightInd w:val="0"/>
        <w:jc w:val="center"/>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r w:rsidRPr="00900492">
        <w:rPr>
          <w:rFonts w:ascii="Times New Roman" w:hAnsi="Times New Roman"/>
          <w:sz w:val="28"/>
          <w:szCs w:val="28"/>
          <w:lang w:val="ru-RU"/>
        </w:rPr>
        <w:t>Статья 31. Кадровая работа в Администрации и Совете сельского поселения Акбулатовский сельсовет муниципального района Мишкинский район Республики Башкортостан</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Кадровая работа включает в себя:</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формирование кадрового состава для замещения должностей муниципальной службы;</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2) подготовку предложений о реализации положений законодательства о муниципальной службе и внесение указанных предложений работодателю;</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4) ведение трудовых книжек муниципальных служащих;</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5) ведение личных дел муниципальных служащих;</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6) ведение реестра муниципальных служащих;</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7) оформление и выдачу служебных удостоверений муниципальных служащих;</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8) проведение конкурса на замещение вакантных должностей муниципальной службы и включение муниципальных служащих в кадровый резерв;</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9) проведение аттестации муниципальных служащих;</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10) организацию работы с кадровым резервом и его эффективное использование;</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lastRenderedPageBreak/>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13) консультирование муниципальных служащих по правовым и иным вопросам муниципальной службы;</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14) решение иных вопросов кадровой работы, определяемых трудовым законодательством и законом Республики Башкортостан.</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Статья 31.1. Подготовка кадров для муниципальной службы на договорной основе</w:t>
      </w:r>
    </w:p>
    <w:p w:rsidR="00900492" w:rsidRPr="00900492" w:rsidRDefault="00900492" w:rsidP="00900492">
      <w:pPr>
        <w:ind w:firstLine="547"/>
        <w:jc w:val="both"/>
        <w:rPr>
          <w:rFonts w:ascii="Times New Roman" w:hAnsi="Times New Roman"/>
          <w:sz w:val="28"/>
          <w:szCs w:val="28"/>
          <w:lang w:val="ru-RU"/>
        </w:rPr>
      </w:pP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r w:rsidRPr="00900492">
        <w:rPr>
          <w:rFonts w:ascii="Times New Roman" w:hAnsi="Times New Roman"/>
          <w:color w:val="000000"/>
          <w:sz w:val="28"/>
          <w:szCs w:val="28"/>
          <w:lang w:val="ru-RU"/>
        </w:rPr>
        <w:t>законодательством</w:t>
      </w:r>
      <w:r w:rsidRPr="00900492">
        <w:rPr>
          <w:rFonts w:ascii="Times New Roman" w:hAnsi="Times New Roman"/>
          <w:sz w:val="28"/>
          <w:szCs w:val="28"/>
          <w:lang w:val="ru-RU"/>
        </w:rPr>
        <w:t xml:space="preserve"> Российской Федерации об образовании и с учетом положений настоящего Положения.</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2. Договор о целевом обучении с обязательством последующего прохождения муниципальной службы (далее - договор о целевом обучении) заключается между Администрацией сельского поселения Акбулатовский сельсовет муниципального района Мишкинский район Республики Башкортостан и гражданином и предусматривает обязательство гражданина по прохождению муниципальной службы в Администрации сельского поселения Акбулатовский сельсовет муниципального района Мишкинский район Республики Башкортостан в течение установленного срока после окончания обучения.</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3. Заключение договора о целевом обучении осуществляется на конкурсной основе в порядке, установленном законом Республики Башкортостан.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w:t>
      </w:r>
      <w:r w:rsidRPr="00900492">
        <w:rPr>
          <w:rFonts w:ascii="Times New Roman" w:hAnsi="Times New Roman"/>
          <w:sz w:val="28"/>
          <w:szCs w:val="28"/>
          <w:lang w:val="ru-RU"/>
        </w:rPr>
        <w:lastRenderedPageBreak/>
        <w:t xml:space="preserve">также в течение всего срока, предусмотренного </w:t>
      </w:r>
      <w:r w:rsidRPr="00900492">
        <w:rPr>
          <w:rFonts w:ascii="Times New Roman" w:hAnsi="Times New Roman"/>
          <w:color w:val="000000"/>
          <w:sz w:val="28"/>
          <w:szCs w:val="28"/>
          <w:lang w:val="ru-RU"/>
        </w:rPr>
        <w:t>частью 5 настоящей</w:t>
      </w:r>
      <w:r w:rsidRPr="00900492">
        <w:rPr>
          <w:rFonts w:ascii="Times New Roman" w:hAnsi="Times New Roman"/>
          <w:sz w:val="28"/>
          <w:szCs w:val="28"/>
          <w:lang w:val="ru-RU"/>
        </w:rPr>
        <w:t xml:space="preserve"> статьи, соответствовать требованиям, установленным настоящим Федеральным </w:t>
      </w:r>
      <w:r w:rsidRPr="00900492">
        <w:rPr>
          <w:rFonts w:ascii="Times New Roman" w:hAnsi="Times New Roman"/>
          <w:color w:val="000000"/>
          <w:sz w:val="28"/>
          <w:szCs w:val="28"/>
          <w:lang w:val="ru-RU"/>
        </w:rPr>
        <w:t xml:space="preserve">законом </w:t>
      </w:r>
      <w:r w:rsidRPr="00900492">
        <w:rPr>
          <w:rFonts w:ascii="Times New Roman" w:hAnsi="Times New Roman"/>
          <w:sz w:val="28"/>
          <w:szCs w:val="28"/>
          <w:lang w:val="ru-RU"/>
        </w:rPr>
        <w:t>для замещения должностей муниципальной службы.</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7. Договор о целевом обучении может быть заключен с гражданином один раз.</w:t>
      </w:r>
    </w:p>
    <w:p w:rsidR="00900492" w:rsidRPr="00900492" w:rsidRDefault="00900492" w:rsidP="00900492">
      <w:pPr>
        <w:ind w:firstLine="547"/>
        <w:jc w:val="both"/>
        <w:rPr>
          <w:rFonts w:ascii="Times New Roman" w:hAnsi="Times New Roman"/>
          <w:sz w:val="28"/>
          <w:szCs w:val="28"/>
          <w:lang w:val="ru-RU"/>
        </w:rPr>
      </w:pPr>
      <w:r w:rsidRPr="00900492">
        <w:rPr>
          <w:rFonts w:ascii="Times New Roman" w:hAnsi="Times New Roman"/>
          <w:sz w:val="28"/>
          <w:szCs w:val="28"/>
          <w:lang w:val="ru-RU"/>
        </w:rPr>
        <w:t>8. Финансовое обеспечение расходов, предусмотренных договором о целевом обучении, осуществляется за счет средств местного бюджета.</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r w:rsidRPr="00900492">
        <w:rPr>
          <w:rFonts w:ascii="Times New Roman" w:hAnsi="Times New Roman"/>
          <w:sz w:val="28"/>
          <w:szCs w:val="28"/>
          <w:lang w:val="ru-RU"/>
        </w:rPr>
        <w:t>Статья 32. Персональные данные муниципального служащего</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 xml:space="preserve">2. Персональные данные муниципального служащего подлежат обработке в соответствии с </w:t>
      </w:r>
      <w:r w:rsidRPr="00900492">
        <w:rPr>
          <w:rFonts w:ascii="Times New Roman" w:hAnsi="Times New Roman"/>
          <w:color w:val="000000"/>
          <w:sz w:val="28"/>
          <w:szCs w:val="28"/>
          <w:lang w:val="ru-RU"/>
        </w:rPr>
        <w:t>законодательством Российской</w:t>
      </w:r>
      <w:r w:rsidRPr="00900492">
        <w:rPr>
          <w:rFonts w:ascii="Times New Roman" w:hAnsi="Times New Roman"/>
          <w:sz w:val="28"/>
          <w:szCs w:val="28"/>
          <w:lang w:val="ru-RU"/>
        </w:rPr>
        <w:t xml:space="preserve"> Федерации в области персональных данных с особенностями, предусмотренными </w:t>
      </w:r>
      <w:r w:rsidRPr="00900492">
        <w:rPr>
          <w:rFonts w:ascii="Times New Roman" w:hAnsi="Times New Roman"/>
          <w:color w:val="000000"/>
          <w:sz w:val="28"/>
          <w:szCs w:val="28"/>
          <w:lang w:val="ru-RU"/>
        </w:rPr>
        <w:t>главой 14</w:t>
      </w:r>
      <w:r w:rsidRPr="00900492">
        <w:rPr>
          <w:rFonts w:ascii="Times New Roman" w:hAnsi="Times New Roman"/>
          <w:sz w:val="28"/>
          <w:szCs w:val="28"/>
          <w:lang w:val="ru-RU"/>
        </w:rPr>
        <w:t xml:space="preserve"> Трудового кодекса Российской Федерации.</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r w:rsidRPr="00900492">
        <w:rPr>
          <w:rFonts w:ascii="Times New Roman" w:hAnsi="Times New Roman"/>
          <w:sz w:val="28"/>
          <w:szCs w:val="28"/>
          <w:lang w:val="ru-RU"/>
        </w:rPr>
        <w:t>Статья 33. Порядок ведения личного дела муниципального служащего</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сельского поселения Акбулатовский сельсовет муниципального района Мишкинский район Республики Башкортостан.</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3. При ликвидации Администрации и Совета сельского поселения Акбулатовский сельсовет муниципального района Мишкинский район Республики Башкортостан,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lastRenderedPageBreak/>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r w:rsidRPr="00900492">
        <w:rPr>
          <w:rFonts w:ascii="Times New Roman" w:hAnsi="Times New Roman"/>
          <w:sz w:val="28"/>
          <w:szCs w:val="28"/>
          <w:lang w:val="ru-RU"/>
        </w:rPr>
        <w:t>Статья 34. Реестр муниципальных служащих в сельском поселении Акбулатовский сельсовет муниципального района Мишкинский район Республики Башкортостан</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В Администрации и Совете сельского поселения Акбулатовский сельсовет муниципального района Мишкинский район Республики Башкортостан ведется реестр муниципальных служащих.</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2. Муниципальный служащий, уволенный с муниципальной службы, исключается из реестра муниципальных служащих в день увольнения.</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4. Порядок ведения реестра муниципальных служащих утверждается муниципальным правовым актом.</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r w:rsidRPr="00900492">
        <w:rPr>
          <w:rFonts w:ascii="Times New Roman" w:hAnsi="Times New Roman"/>
          <w:sz w:val="28"/>
          <w:szCs w:val="28"/>
          <w:lang w:val="ru-RU"/>
        </w:rPr>
        <w:t>Статья 35. Приоритетные направления формирования кадрового состава муниципальной службы</w:t>
      </w:r>
    </w:p>
    <w:p w:rsidR="00900492" w:rsidRPr="00900492" w:rsidRDefault="00900492" w:rsidP="00900492">
      <w:pPr>
        <w:autoSpaceDE w:val="0"/>
        <w:autoSpaceDN w:val="0"/>
        <w:adjustRightInd w:val="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Приоритетными направлениями формирования кадрового состава муниципальной службы являются:</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2) содействие продвижению по службе муниципальных служащих;</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3) подготовка кадров для муниципальной  службы и дополнительное профессиональное образование;</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4) создание кадрового резерва и его эффективное использование;</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5) оценка результатов работы муниципальных служащих посредством проведения аттестации;</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r w:rsidRPr="00900492">
        <w:rPr>
          <w:rFonts w:ascii="Times New Roman" w:hAnsi="Times New Roman"/>
          <w:sz w:val="28"/>
          <w:szCs w:val="28"/>
          <w:lang w:val="ru-RU"/>
        </w:rPr>
        <w:t>Статья 36. Кадровый резерв на муниципальной службе</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 xml:space="preserve">В Администрации и Совете сельского поселения Акбулатовский сельсовет муниципального района Мишкинский район Республики Башкортостан в соответствии с муниципальными правовыми актами может </w:t>
      </w:r>
      <w:r w:rsidRPr="00900492">
        <w:rPr>
          <w:rFonts w:ascii="Times New Roman" w:hAnsi="Times New Roman"/>
          <w:sz w:val="28"/>
          <w:szCs w:val="28"/>
          <w:lang w:val="ru-RU"/>
        </w:rPr>
        <w:lastRenderedPageBreak/>
        <w:t>создаваться кадровый резерв для замещения вакантных должностей муниципальной службы.</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jc w:val="center"/>
        <w:outlineLvl w:val="1"/>
        <w:rPr>
          <w:rFonts w:ascii="Times New Roman" w:hAnsi="Times New Roman"/>
          <w:sz w:val="28"/>
          <w:szCs w:val="28"/>
          <w:lang w:val="ru-RU"/>
        </w:rPr>
      </w:pPr>
      <w:r w:rsidRPr="00900492">
        <w:rPr>
          <w:rFonts w:ascii="Times New Roman" w:hAnsi="Times New Roman"/>
          <w:sz w:val="28"/>
          <w:szCs w:val="28"/>
          <w:lang w:val="ru-RU"/>
        </w:rPr>
        <w:t>Глава 9. ФИНАНСИРОВАНИЕ И ПРОГРАММЫ</w:t>
      </w:r>
    </w:p>
    <w:p w:rsidR="00900492" w:rsidRPr="00900492" w:rsidRDefault="00900492" w:rsidP="00900492">
      <w:pPr>
        <w:autoSpaceDE w:val="0"/>
        <w:autoSpaceDN w:val="0"/>
        <w:adjustRightInd w:val="0"/>
        <w:jc w:val="center"/>
        <w:rPr>
          <w:rFonts w:ascii="Times New Roman" w:hAnsi="Times New Roman"/>
          <w:sz w:val="28"/>
          <w:szCs w:val="28"/>
          <w:lang w:val="ru-RU"/>
        </w:rPr>
      </w:pPr>
      <w:r w:rsidRPr="00900492">
        <w:rPr>
          <w:rFonts w:ascii="Times New Roman" w:hAnsi="Times New Roman"/>
          <w:sz w:val="28"/>
          <w:szCs w:val="28"/>
          <w:lang w:val="ru-RU"/>
        </w:rPr>
        <w:t>РАЗВИТИЯ МУНИЦИПАЛЬНОЙ СЛУЖБЫ</w:t>
      </w:r>
    </w:p>
    <w:p w:rsidR="00900492" w:rsidRPr="00900492" w:rsidRDefault="00900492" w:rsidP="00900492">
      <w:pPr>
        <w:autoSpaceDE w:val="0"/>
        <w:autoSpaceDN w:val="0"/>
        <w:adjustRightInd w:val="0"/>
        <w:jc w:val="center"/>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r w:rsidRPr="00900492">
        <w:rPr>
          <w:rFonts w:ascii="Times New Roman" w:hAnsi="Times New Roman"/>
          <w:sz w:val="28"/>
          <w:szCs w:val="28"/>
          <w:lang w:val="ru-RU"/>
        </w:rPr>
        <w:t>Статья 37. Финансирование муниципальной службы</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Финансирование муниципальной службы осуществляется за счет средств муниципального бюджета.</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outlineLvl w:val="2"/>
        <w:rPr>
          <w:rFonts w:ascii="Times New Roman" w:hAnsi="Times New Roman"/>
          <w:sz w:val="28"/>
          <w:szCs w:val="28"/>
          <w:lang w:val="ru-RU"/>
        </w:rPr>
      </w:pPr>
      <w:r w:rsidRPr="00900492">
        <w:rPr>
          <w:rFonts w:ascii="Times New Roman" w:hAnsi="Times New Roman"/>
          <w:sz w:val="28"/>
          <w:szCs w:val="28"/>
          <w:lang w:val="ru-RU"/>
        </w:rPr>
        <w:t>Статья 38. Программы развития муниципальной службы</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r w:rsidRPr="00900492">
        <w:rPr>
          <w:rFonts w:ascii="Times New Roman" w:hAnsi="Times New Roman"/>
          <w:sz w:val="28"/>
          <w:szCs w:val="28"/>
          <w:lang w:val="ru-RU"/>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нормативными  правовыми актами.</w:t>
      </w: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autoSpaceDE w:val="0"/>
        <w:autoSpaceDN w:val="0"/>
        <w:adjustRightInd w:val="0"/>
        <w:ind w:firstLine="540"/>
        <w:jc w:val="both"/>
        <w:rPr>
          <w:rFonts w:ascii="Times New Roman" w:hAnsi="Times New Roman"/>
          <w:sz w:val="28"/>
          <w:szCs w:val="28"/>
          <w:lang w:val="ru-RU"/>
        </w:rPr>
      </w:pPr>
    </w:p>
    <w:p w:rsidR="00900492" w:rsidRPr="00900492" w:rsidRDefault="00900492" w:rsidP="00900492">
      <w:pPr>
        <w:jc w:val="right"/>
        <w:rPr>
          <w:rFonts w:ascii="Times New Roman" w:hAnsi="Times New Roman"/>
          <w:sz w:val="28"/>
          <w:szCs w:val="28"/>
          <w:lang w:val="ru-RU"/>
        </w:rPr>
      </w:pPr>
      <w:r w:rsidRPr="00900492">
        <w:rPr>
          <w:rFonts w:ascii="Times New Roman" w:hAnsi="Times New Roman"/>
          <w:sz w:val="28"/>
          <w:szCs w:val="28"/>
          <w:lang w:val="ru-RU"/>
        </w:rPr>
        <w:t xml:space="preserve">      </w:t>
      </w:r>
    </w:p>
    <w:p w:rsidR="00900492" w:rsidRPr="00900492" w:rsidRDefault="00900492" w:rsidP="00900492">
      <w:pPr>
        <w:widowControl w:val="0"/>
        <w:autoSpaceDE w:val="0"/>
        <w:autoSpaceDN w:val="0"/>
        <w:adjustRightInd w:val="0"/>
        <w:jc w:val="right"/>
        <w:rPr>
          <w:rFonts w:ascii="Times New Roman" w:hAnsi="Times New Roman"/>
          <w:sz w:val="28"/>
          <w:szCs w:val="28"/>
          <w:lang w:val="ru-RU"/>
        </w:rPr>
      </w:pPr>
    </w:p>
    <w:p w:rsidR="00900492" w:rsidRPr="00900492" w:rsidRDefault="00900492" w:rsidP="00900492">
      <w:pPr>
        <w:widowControl w:val="0"/>
        <w:autoSpaceDE w:val="0"/>
        <w:autoSpaceDN w:val="0"/>
        <w:adjustRightInd w:val="0"/>
        <w:jc w:val="right"/>
        <w:rPr>
          <w:rFonts w:ascii="Times New Roman" w:hAnsi="Times New Roman"/>
          <w:sz w:val="28"/>
          <w:szCs w:val="28"/>
          <w:lang w:val="ru-RU"/>
        </w:rPr>
      </w:pPr>
    </w:p>
    <w:p w:rsidR="00900492" w:rsidRPr="00900492" w:rsidRDefault="00900492" w:rsidP="00900492">
      <w:pPr>
        <w:widowControl w:val="0"/>
        <w:autoSpaceDE w:val="0"/>
        <w:autoSpaceDN w:val="0"/>
        <w:adjustRightInd w:val="0"/>
        <w:ind w:firstLine="142"/>
        <w:jc w:val="right"/>
        <w:rPr>
          <w:rFonts w:ascii="Times New Roman" w:hAnsi="Times New Roman"/>
          <w:sz w:val="28"/>
          <w:szCs w:val="28"/>
          <w:lang w:val="ru-RU"/>
        </w:rPr>
      </w:pPr>
    </w:p>
    <w:p w:rsidR="00900492" w:rsidRPr="00900492" w:rsidRDefault="00900492" w:rsidP="00900492">
      <w:pPr>
        <w:widowControl w:val="0"/>
        <w:autoSpaceDE w:val="0"/>
        <w:autoSpaceDN w:val="0"/>
        <w:adjustRightInd w:val="0"/>
        <w:ind w:firstLine="142"/>
        <w:rPr>
          <w:rFonts w:ascii="Times New Roman" w:hAnsi="Times New Roman"/>
          <w:sz w:val="28"/>
          <w:szCs w:val="28"/>
          <w:lang w:val="ru-RU"/>
        </w:rPr>
      </w:pPr>
    </w:p>
    <w:p w:rsidR="00900492" w:rsidRPr="00900492" w:rsidRDefault="00900492" w:rsidP="00900492">
      <w:pPr>
        <w:widowControl w:val="0"/>
        <w:autoSpaceDE w:val="0"/>
        <w:autoSpaceDN w:val="0"/>
        <w:adjustRightInd w:val="0"/>
        <w:ind w:firstLine="142"/>
        <w:rPr>
          <w:rFonts w:ascii="Times New Roman" w:hAnsi="Times New Roman"/>
          <w:sz w:val="28"/>
          <w:szCs w:val="28"/>
          <w:lang w:val="ru-RU"/>
        </w:rPr>
      </w:pPr>
    </w:p>
    <w:p w:rsidR="00900492" w:rsidRPr="00900492" w:rsidRDefault="00900492" w:rsidP="00900492">
      <w:pPr>
        <w:jc w:val="both"/>
        <w:rPr>
          <w:rFonts w:ascii="Times New Roman" w:hAnsi="Times New Roman"/>
          <w:sz w:val="28"/>
          <w:szCs w:val="28"/>
          <w:lang w:val="ru-RU"/>
        </w:rPr>
      </w:pPr>
    </w:p>
    <w:p w:rsidR="003C5FC7" w:rsidRPr="00900492" w:rsidRDefault="003C5FC7">
      <w:pPr>
        <w:rPr>
          <w:rFonts w:ascii="Times New Roman" w:hAnsi="Times New Roman"/>
          <w:sz w:val="28"/>
          <w:szCs w:val="28"/>
          <w:lang w:val="ru-RU"/>
        </w:rPr>
      </w:pPr>
    </w:p>
    <w:sectPr w:rsidR="003C5FC7" w:rsidRPr="00900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1706"/>
    <w:multiLevelType w:val="hybridMultilevel"/>
    <w:tmpl w:val="AE4ADFB6"/>
    <w:lvl w:ilvl="0" w:tplc="BF3CD534">
      <w:start w:val="1"/>
      <w:numFmt w:val="decimal"/>
      <w:lvlText w:val="%1)"/>
      <w:lvlJc w:val="left"/>
      <w:pPr>
        <w:ind w:left="1095" w:hanging="37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C1F61BF"/>
    <w:multiLevelType w:val="multilevel"/>
    <w:tmpl w:val="2A542A4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B8D5BD6"/>
    <w:multiLevelType w:val="hybridMultilevel"/>
    <w:tmpl w:val="E1FAC914"/>
    <w:lvl w:ilvl="0" w:tplc="C0E8FD88">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C027AAB"/>
    <w:multiLevelType w:val="hybridMultilevel"/>
    <w:tmpl w:val="68F4D288"/>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AD"/>
    <w:rsid w:val="00270472"/>
    <w:rsid w:val="003B5222"/>
    <w:rsid w:val="003C5FC7"/>
    <w:rsid w:val="004258D4"/>
    <w:rsid w:val="00483B59"/>
    <w:rsid w:val="005C7A61"/>
    <w:rsid w:val="005C7AF9"/>
    <w:rsid w:val="008118AD"/>
    <w:rsid w:val="00886736"/>
    <w:rsid w:val="008B7F2E"/>
    <w:rsid w:val="00900492"/>
    <w:rsid w:val="00947208"/>
    <w:rsid w:val="00960988"/>
    <w:rsid w:val="00A16919"/>
    <w:rsid w:val="00A5237B"/>
    <w:rsid w:val="00BC1497"/>
    <w:rsid w:val="00CF7C71"/>
    <w:rsid w:val="00D07E10"/>
    <w:rsid w:val="00D34C8C"/>
    <w:rsid w:val="00D411EE"/>
    <w:rsid w:val="00DF6744"/>
    <w:rsid w:val="00E34C54"/>
    <w:rsid w:val="00FC7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37B"/>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237B"/>
    <w:pPr>
      <w:spacing w:after="0" w:line="240" w:lineRule="auto"/>
    </w:pPr>
    <w:rPr>
      <w:rFonts w:ascii="Times New Roman" w:eastAsia="Times New Roman" w:hAnsi="Times New Roman" w:cs="Times New Roman"/>
      <w:sz w:val="20"/>
      <w:szCs w:val="20"/>
      <w:lang w:val="en-US" w:eastAsia="ru-RU"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A5237B"/>
    <w:rPr>
      <w:color w:val="0000FF"/>
      <w:u w:val="single"/>
    </w:rPr>
  </w:style>
  <w:style w:type="paragraph" w:styleId="a5">
    <w:name w:val="Balloon Text"/>
    <w:basedOn w:val="a"/>
    <w:link w:val="a6"/>
    <w:uiPriority w:val="99"/>
    <w:semiHidden/>
    <w:unhideWhenUsed/>
    <w:rsid w:val="00A5237B"/>
    <w:rPr>
      <w:rFonts w:ascii="Tahoma" w:hAnsi="Tahoma" w:cs="Tahoma"/>
      <w:sz w:val="16"/>
      <w:szCs w:val="16"/>
    </w:rPr>
  </w:style>
  <w:style w:type="character" w:customStyle="1" w:styleId="a6">
    <w:name w:val="Текст выноски Знак"/>
    <w:basedOn w:val="a0"/>
    <w:link w:val="a5"/>
    <w:uiPriority w:val="99"/>
    <w:semiHidden/>
    <w:rsid w:val="00A5237B"/>
    <w:rPr>
      <w:rFonts w:ascii="Tahoma" w:eastAsiaTheme="minorEastAsia" w:hAnsi="Tahoma" w:cs="Tahoma"/>
      <w:sz w:val="16"/>
      <w:szCs w:val="16"/>
      <w:lang w:val="en-US" w:bidi="en-US"/>
    </w:rPr>
  </w:style>
  <w:style w:type="paragraph" w:styleId="a7">
    <w:name w:val="List Paragraph"/>
    <w:basedOn w:val="a"/>
    <w:uiPriority w:val="34"/>
    <w:qFormat/>
    <w:rsid w:val="00A523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37B"/>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237B"/>
    <w:pPr>
      <w:spacing w:after="0" w:line="240" w:lineRule="auto"/>
    </w:pPr>
    <w:rPr>
      <w:rFonts w:ascii="Times New Roman" w:eastAsia="Times New Roman" w:hAnsi="Times New Roman" w:cs="Times New Roman"/>
      <w:sz w:val="20"/>
      <w:szCs w:val="20"/>
      <w:lang w:val="en-US" w:eastAsia="ru-RU"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A5237B"/>
    <w:rPr>
      <w:color w:val="0000FF"/>
      <w:u w:val="single"/>
    </w:rPr>
  </w:style>
  <w:style w:type="paragraph" w:styleId="a5">
    <w:name w:val="Balloon Text"/>
    <w:basedOn w:val="a"/>
    <w:link w:val="a6"/>
    <w:uiPriority w:val="99"/>
    <w:semiHidden/>
    <w:unhideWhenUsed/>
    <w:rsid w:val="00A5237B"/>
    <w:rPr>
      <w:rFonts w:ascii="Tahoma" w:hAnsi="Tahoma" w:cs="Tahoma"/>
      <w:sz w:val="16"/>
      <w:szCs w:val="16"/>
    </w:rPr>
  </w:style>
  <w:style w:type="character" w:customStyle="1" w:styleId="a6">
    <w:name w:val="Текст выноски Знак"/>
    <w:basedOn w:val="a0"/>
    <w:link w:val="a5"/>
    <w:uiPriority w:val="99"/>
    <w:semiHidden/>
    <w:rsid w:val="00A5237B"/>
    <w:rPr>
      <w:rFonts w:ascii="Tahoma" w:eastAsiaTheme="minorEastAsia" w:hAnsi="Tahoma" w:cs="Tahoma"/>
      <w:sz w:val="16"/>
      <w:szCs w:val="16"/>
      <w:lang w:val="en-US" w:bidi="en-US"/>
    </w:rPr>
  </w:style>
  <w:style w:type="paragraph" w:styleId="a7">
    <w:name w:val="List Paragraph"/>
    <w:basedOn w:val="a"/>
    <w:uiPriority w:val="34"/>
    <w:qFormat/>
    <w:rsid w:val="00A52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64894/98b73280366f58e51bc537f966aaf48159cacda7/"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sultant.ru/document/cons_doc_LAW_464894/98b73280366f58e51bc537f966aaf48159cacda7/" TargetMode="External"/><Relationship Id="rId4" Type="http://schemas.openxmlformats.org/officeDocument/2006/relationships/settings" Target="settings.xml"/><Relationship Id="rId9" Type="http://schemas.openxmlformats.org/officeDocument/2006/relationships/hyperlink" Target="http://&#1072;&#1082;&#1073;&#1091;&#1083;&#1072;&#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37</Pages>
  <Words>13139</Words>
  <Characters>74894</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mish_akbulat@mail.ru</dc:creator>
  <cp:keywords/>
  <dc:description/>
  <cp:lastModifiedBy>mish_akbulat@mail.ru</cp:lastModifiedBy>
  <cp:revision>15</cp:revision>
  <cp:lastPrinted>2024-03-11T11:02:00Z</cp:lastPrinted>
  <dcterms:created xsi:type="dcterms:W3CDTF">2022-03-05T05:39:00Z</dcterms:created>
  <dcterms:modified xsi:type="dcterms:W3CDTF">2024-03-11T13:48:00Z</dcterms:modified>
</cp:coreProperties>
</file>