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4E" w:rsidRDefault="00A530DA" w:rsidP="00A530DA">
      <w:pPr>
        <w:tabs>
          <w:tab w:val="left" w:pos="5760"/>
        </w:tabs>
        <w:jc w:val="right"/>
        <w:rPr>
          <w:sz w:val="28"/>
          <w:szCs w:val="28"/>
        </w:rPr>
      </w:pPr>
      <w:r>
        <w:rPr>
          <w:sz w:val="28"/>
          <w:szCs w:val="28"/>
        </w:rPr>
        <w:t>ПРОЕКТ</w:t>
      </w:r>
      <w:r w:rsidR="00386D4E">
        <w:rPr>
          <w:sz w:val="28"/>
          <w:szCs w:val="28"/>
        </w:rPr>
        <w:t xml:space="preserve">             </w:t>
      </w:r>
    </w:p>
    <w:p w:rsidR="00386D4E" w:rsidRDefault="00386D4E" w:rsidP="00386D4E">
      <w:pPr>
        <w:tabs>
          <w:tab w:val="left" w:pos="5760"/>
        </w:tabs>
        <w:jc w:val="center"/>
        <w:rPr>
          <w:sz w:val="28"/>
          <w:szCs w:val="28"/>
        </w:rPr>
      </w:pPr>
    </w:p>
    <w:p w:rsidR="001452A8" w:rsidRDefault="00386D4E" w:rsidP="001452A8">
      <w:pPr>
        <w:jc w:val="center"/>
        <w:rPr>
          <w:sz w:val="28"/>
          <w:szCs w:val="28"/>
        </w:rPr>
      </w:pPr>
      <w:r w:rsidRPr="00637AE9">
        <w:rPr>
          <w:sz w:val="28"/>
          <w:szCs w:val="28"/>
        </w:rPr>
        <w:t>О внесении</w:t>
      </w:r>
      <w:r>
        <w:rPr>
          <w:sz w:val="28"/>
          <w:szCs w:val="28"/>
        </w:rPr>
        <w:t xml:space="preserve"> изменений и дополнений в решение Совета сельского поселения Акбулатовский сельсовет муниципального района Мишкинский р</w:t>
      </w:r>
      <w:r w:rsidR="001452A8">
        <w:rPr>
          <w:sz w:val="28"/>
          <w:szCs w:val="28"/>
        </w:rPr>
        <w:t>айон Республики Башкортостан № 53 от 25 февра</w:t>
      </w:r>
      <w:r>
        <w:rPr>
          <w:sz w:val="28"/>
          <w:szCs w:val="28"/>
        </w:rPr>
        <w:t>ля 2016 года «О</w:t>
      </w:r>
      <w:r w:rsidR="001452A8">
        <w:rPr>
          <w:sz w:val="28"/>
          <w:szCs w:val="28"/>
        </w:rPr>
        <w:t>б утверждении Положения о бюджетном процессе в</w:t>
      </w:r>
      <w:r>
        <w:rPr>
          <w:sz w:val="28"/>
          <w:szCs w:val="28"/>
        </w:rPr>
        <w:t xml:space="preserve"> </w:t>
      </w:r>
      <w:r w:rsidR="001452A8">
        <w:rPr>
          <w:sz w:val="28"/>
          <w:szCs w:val="28"/>
        </w:rPr>
        <w:t>сельском поселении</w:t>
      </w:r>
      <w:r>
        <w:rPr>
          <w:sz w:val="28"/>
          <w:szCs w:val="28"/>
        </w:rPr>
        <w:t xml:space="preserve"> </w:t>
      </w:r>
    </w:p>
    <w:p w:rsidR="001452A8" w:rsidRDefault="00386D4E" w:rsidP="001452A8">
      <w:pPr>
        <w:jc w:val="center"/>
        <w:rPr>
          <w:sz w:val="28"/>
          <w:szCs w:val="28"/>
        </w:rPr>
      </w:pPr>
      <w:r>
        <w:rPr>
          <w:sz w:val="28"/>
          <w:szCs w:val="28"/>
        </w:rPr>
        <w:t xml:space="preserve">Акбулатовский сельсовет муниципального района </w:t>
      </w:r>
    </w:p>
    <w:p w:rsidR="00386D4E" w:rsidRDefault="00386D4E" w:rsidP="001452A8">
      <w:pPr>
        <w:jc w:val="center"/>
        <w:rPr>
          <w:sz w:val="28"/>
          <w:szCs w:val="28"/>
        </w:rPr>
      </w:pPr>
      <w:r>
        <w:rPr>
          <w:sz w:val="28"/>
          <w:szCs w:val="28"/>
        </w:rPr>
        <w:t>Мишкинский район Республики Башкортостан</w:t>
      </w:r>
      <w:r w:rsidR="001452A8">
        <w:rPr>
          <w:sz w:val="28"/>
          <w:szCs w:val="28"/>
        </w:rPr>
        <w:t>»</w:t>
      </w:r>
      <w:r>
        <w:rPr>
          <w:sz w:val="28"/>
          <w:szCs w:val="28"/>
        </w:rPr>
        <w:t xml:space="preserve"> </w:t>
      </w:r>
    </w:p>
    <w:p w:rsidR="00386D4E" w:rsidRDefault="00386D4E" w:rsidP="00386D4E">
      <w:pPr>
        <w:rPr>
          <w:sz w:val="28"/>
          <w:szCs w:val="28"/>
        </w:rPr>
      </w:pPr>
    </w:p>
    <w:p w:rsidR="00386D4E" w:rsidRPr="004C0C0F" w:rsidRDefault="00386D4E" w:rsidP="00386D4E">
      <w:pPr>
        <w:tabs>
          <w:tab w:val="left" w:pos="6647"/>
        </w:tabs>
        <w:jc w:val="both"/>
        <w:rPr>
          <w:sz w:val="27"/>
          <w:szCs w:val="27"/>
        </w:rPr>
      </w:pPr>
      <w:r w:rsidRPr="004C0C0F">
        <w:rPr>
          <w:sz w:val="27"/>
          <w:szCs w:val="27"/>
        </w:rPr>
        <w:t xml:space="preserve">             В целях приведения </w:t>
      </w:r>
      <w:r w:rsidR="00AC4416" w:rsidRPr="004C0C0F">
        <w:rPr>
          <w:sz w:val="27"/>
          <w:szCs w:val="27"/>
        </w:rPr>
        <w:t xml:space="preserve">Положения о бюджетном процессе в сельском поселении Акбулатовский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w:t>
      </w:r>
      <w:r w:rsidRPr="004C0C0F">
        <w:rPr>
          <w:sz w:val="27"/>
          <w:szCs w:val="27"/>
        </w:rPr>
        <w:t xml:space="preserve">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4C0C0F">
        <w:rPr>
          <w:sz w:val="27"/>
          <w:szCs w:val="27"/>
        </w:rPr>
        <w:t>р</w:t>
      </w:r>
      <w:proofErr w:type="spellEnd"/>
      <w:proofErr w:type="gramEnd"/>
      <w:r w:rsidRPr="004C0C0F">
        <w:rPr>
          <w:sz w:val="27"/>
          <w:szCs w:val="27"/>
        </w:rPr>
        <w:t xml:space="preserve"> е </w:t>
      </w:r>
      <w:proofErr w:type="spellStart"/>
      <w:r w:rsidRPr="004C0C0F">
        <w:rPr>
          <w:sz w:val="27"/>
          <w:szCs w:val="27"/>
        </w:rPr>
        <w:t>ш</w:t>
      </w:r>
      <w:proofErr w:type="spellEnd"/>
      <w:r w:rsidRPr="004C0C0F">
        <w:rPr>
          <w:sz w:val="27"/>
          <w:szCs w:val="27"/>
        </w:rPr>
        <w:t xml:space="preserve"> и л:</w:t>
      </w:r>
    </w:p>
    <w:p w:rsidR="00421E54" w:rsidRPr="004C0C0F" w:rsidRDefault="00421E54" w:rsidP="000B0D0F">
      <w:pPr>
        <w:pStyle w:val="a4"/>
        <w:numPr>
          <w:ilvl w:val="0"/>
          <w:numId w:val="1"/>
        </w:numPr>
        <w:tabs>
          <w:tab w:val="left" w:pos="6647"/>
        </w:tabs>
        <w:ind w:left="426" w:hanging="426"/>
        <w:jc w:val="both"/>
        <w:rPr>
          <w:sz w:val="27"/>
          <w:szCs w:val="27"/>
        </w:rPr>
      </w:pPr>
      <w:r w:rsidRPr="004C0C0F">
        <w:rPr>
          <w:sz w:val="27"/>
          <w:szCs w:val="27"/>
        </w:rPr>
        <w:t>Внести в Решение Совета сельского поселения Акбулатовский сельсовет муниципального района Мишкинский район Республики Башкортостан № 53 от 25 февраля 2016 года «Об утверждении Положения о бюджетном процессе в сельском поселении Акбулатовский сельсовет муниципального района Мишкинский район Республики Башкортостан»</w:t>
      </w:r>
      <w:r w:rsidR="008853B3">
        <w:rPr>
          <w:sz w:val="27"/>
          <w:szCs w:val="27"/>
        </w:rPr>
        <w:t xml:space="preserve"> (ред. от 17.03.2017г. № 151</w:t>
      </w:r>
      <w:r w:rsidR="00A530DA">
        <w:rPr>
          <w:sz w:val="27"/>
          <w:szCs w:val="27"/>
        </w:rPr>
        <w:t>, от 13.03.2018г. № 252</w:t>
      </w:r>
      <w:r w:rsidR="008853B3">
        <w:rPr>
          <w:sz w:val="27"/>
          <w:szCs w:val="27"/>
        </w:rPr>
        <w:t>)</w:t>
      </w:r>
      <w:r w:rsidRPr="004C0C0F">
        <w:rPr>
          <w:sz w:val="27"/>
          <w:szCs w:val="27"/>
        </w:rPr>
        <w:t xml:space="preserve"> следующие изменения и дополнения:</w:t>
      </w:r>
    </w:p>
    <w:p w:rsidR="00AC4416" w:rsidRPr="004C0C0F" w:rsidRDefault="00582055" w:rsidP="00421E54">
      <w:pPr>
        <w:pStyle w:val="a4"/>
        <w:numPr>
          <w:ilvl w:val="1"/>
          <w:numId w:val="1"/>
        </w:numPr>
        <w:tabs>
          <w:tab w:val="left" w:pos="6647"/>
        </w:tabs>
        <w:jc w:val="both"/>
        <w:rPr>
          <w:sz w:val="27"/>
          <w:szCs w:val="27"/>
        </w:rPr>
      </w:pPr>
      <w:r>
        <w:rPr>
          <w:sz w:val="27"/>
          <w:szCs w:val="27"/>
        </w:rPr>
        <w:t>Часть 4</w:t>
      </w:r>
      <w:r w:rsidR="00AC4416" w:rsidRPr="004C0C0F">
        <w:rPr>
          <w:sz w:val="27"/>
          <w:szCs w:val="27"/>
        </w:rPr>
        <w:t xml:space="preserve"> статьи 14 изложить в следующей редакции: </w:t>
      </w:r>
    </w:p>
    <w:p w:rsidR="00386D4E" w:rsidRPr="004C0C0F" w:rsidRDefault="00AC4416" w:rsidP="00133239">
      <w:pPr>
        <w:pStyle w:val="a4"/>
        <w:tabs>
          <w:tab w:val="left" w:pos="6647"/>
        </w:tabs>
        <w:ind w:left="0" w:firstLine="426"/>
        <w:jc w:val="both"/>
        <w:rPr>
          <w:sz w:val="27"/>
          <w:szCs w:val="27"/>
        </w:rPr>
      </w:pPr>
      <w:proofErr w:type="gramStart"/>
      <w:r w:rsidRPr="004C0C0F">
        <w:rPr>
          <w:sz w:val="27"/>
          <w:szCs w:val="27"/>
        </w:rPr>
        <w:t>«</w:t>
      </w:r>
      <w:r w:rsidR="00582055" w:rsidRPr="004C0C0F">
        <w:rPr>
          <w:sz w:val="27"/>
          <w:szCs w:val="27"/>
        </w:rPr>
        <w:t>При предоставлении субсидий, указанных в настоящей статье, обязательным</w:t>
      </w:r>
      <w:r w:rsidR="00582055">
        <w:rPr>
          <w:sz w:val="27"/>
          <w:szCs w:val="27"/>
        </w:rPr>
        <w:t>и условия</w:t>
      </w:r>
      <w:r w:rsidR="00582055" w:rsidRPr="004C0C0F">
        <w:rPr>
          <w:sz w:val="27"/>
          <w:szCs w:val="27"/>
        </w:rPr>
        <w:t>м</w:t>
      </w:r>
      <w:r w:rsidR="00582055">
        <w:rPr>
          <w:sz w:val="27"/>
          <w:szCs w:val="27"/>
        </w:rPr>
        <w:t>и</w:t>
      </w:r>
      <w:r w:rsidR="00582055" w:rsidRPr="004C0C0F">
        <w:rPr>
          <w:sz w:val="27"/>
          <w:szCs w:val="27"/>
        </w:rPr>
        <w:t xml:space="preserve"> их предоставления, включаемым</w:t>
      </w:r>
      <w:r w:rsidR="00582055">
        <w:rPr>
          <w:sz w:val="27"/>
          <w:szCs w:val="27"/>
        </w:rPr>
        <w:t>и</w:t>
      </w:r>
      <w:r w:rsidR="00582055" w:rsidRPr="004C0C0F">
        <w:rPr>
          <w:sz w:val="27"/>
          <w:szCs w:val="27"/>
        </w:rPr>
        <w:t xml:space="preserve"> в договоры (соглашения) о предоставлении субсидий</w:t>
      </w:r>
      <w:r w:rsidR="00582055">
        <w:rPr>
          <w:sz w:val="27"/>
          <w:szCs w:val="27"/>
        </w:rPr>
        <w:t xml:space="preserve"> и (или) в нормативные правовые акты, муниципальные правовые акты</w:t>
      </w:r>
      <w:r w:rsidR="00582055" w:rsidRPr="004C0C0F">
        <w:rPr>
          <w:sz w:val="27"/>
          <w:szCs w:val="27"/>
        </w:rPr>
        <w:t xml:space="preserve">, </w:t>
      </w:r>
      <w:r w:rsidR="00582055">
        <w:rPr>
          <w:sz w:val="27"/>
          <w:szCs w:val="27"/>
        </w:rPr>
        <w:t>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w:t>
      </w:r>
      <w:r w:rsidR="00582055" w:rsidRPr="004C0C0F">
        <w:rPr>
          <w:sz w:val="27"/>
          <w:szCs w:val="27"/>
        </w:rPr>
        <w:t xml:space="preserve"> получателей </w:t>
      </w:r>
      <w:r w:rsidR="00582055">
        <w:rPr>
          <w:sz w:val="27"/>
          <w:szCs w:val="27"/>
        </w:rPr>
        <w:t>субсидий и лиц, являющихся поставщиками (подрядчиками, исполнителями) по договорам (соглашениям), заключенным в целях</w:t>
      </w:r>
      <w:proofErr w:type="gramEnd"/>
      <w:r w:rsidR="00582055">
        <w:rPr>
          <w:sz w:val="27"/>
          <w:szCs w:val="27"/>
        </w:rPr>
        <w:t xml:space="preserve"> </w:t>
      </w:r>
      <w:proofErr w:type="gramStart"/>
      <w:r w:rsidR="00582055">
        <w:rPr>
          <w:sz w:val="27"/>
          <w:szCs w:val="27"/>
        </w:rPr>
        <w:t xml:space="preserve">исполнения обязательств по договорам (соглашениям) о предоставлении субсидий на финансовое обеспечение затрат получателей субсидий, </w:t>
      </w:r>
      <w:r w:rsidR="00582055" w:rsidRPr="004C0C0F">
        <w:rPr>
          <w:sz w:val="27"/>
          <w:szCs w:val="27"/>
        </w:rPr>
        <w:t xml:space="preserve">на осуществление главным распорядителем бюджетных средств, предоставившим субсидии, и органами </w:t>
      </w:r>
      <w:r w:rsidR="00582055">
        <w:rPr>
          <w:sz w:val="27"/>
          <w:szCs w:val="27"/>
        </w:rPr>
        <w:t>государственного (</w:t>
      </w:r>
      <w:r w:rsidR="00582055" w:rsidRPr="004C0C0F">
        <w:rPr>
          <w:sz w:val="27"/>
          <w:szCs w:val="27"/>
        </w:rPr>
        <w:t>муниципального</w:t>
      </w:r>
      <w:r w:rsidR="00582055">
        <w:rPr>
          <w:sz w:val="27"/>
          <w:szCs w:val="27"/>
        </w:rPr>
        <w:t>)</w:t>
      </w:r>
      <w:r w:rsidR="00582055" w:rsidRPr="004C0C0F">
        <w:rPr>
          <w:sz w:val="27"/>
          <w:szCs w:val="27"/>
        </w:rPr>
        <w:t xml:space="preserve"> финансового контроля проверок соблюде</w:t>
      </w:r>
      <w:r w:rsidR="006D1EBE">
        <w:rPr>
          <w:sz w:val="27"/>
          <w:szCs w:val="27"/>
        </w:rPr>
        <w:t xml:space="preserve">ния ими условий, целей и порядка </w:t>
      </w:r>
      <w:r w:rsidR="00582055" w:rsidRPr="004C0C0F">
        <w:rPr>
          <w:sz w:val="27"/>
          <w:szCs w:val="27"/>
        </w:rPr>
        <w:t>предоставления</w:t>
      </w:r>
      <w:r w:rsidR="006D1EBE">
        <w:rPr>
          <w:sz w:val="27"/>
          <w:szCs w:val="27"/>
        </w:rPr>
        <w:t xml:space="preserve"> субсидий и запрет приобретения за счет полученных средств</w:t>
      </w:r>
      <w:r w:rsidR="00582055" w:rsidRPr="004C0C0F">
        <w:rPr>
          <w:sz w:val="27"/>
          <w:szCs w:val="27"/>
        </w:rPr>
        <w:t>,</w:t>
      </w:r>
      <w:r w:rsidR="006D1EBE">
        <w:rPr>
          <w:sz w:val="27"/>
          <w:szCs w:val="27"/>
        </w:rPr>
        <w:t xml:space="preserve">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w:t>
      </w:r>
      <w:proofErr w:type="gramEnd"/>
      <w:r w:rsidR="006D1EBE">
        <w:rPr>
          <w:sz w:val="27"/>
          <w:szCs w:val="27"/>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proofErr w:type="gramStart"/>
      <w:r w:rsidR="005E06D2">
        <w:rPr>
          <w:sz w:val="27"/>
          <w:szCs w:val="27"/>
        </w:rPr>
        <w:t>.</w:t>
      </w:r>
      <w:r w:rsidRPr="004C0C0F">
        <w:rPr>
          <w:sz w:val="27"/>
          <w:szCs w:val="27"/>
        </w:rPr>
        <w:t>»</w:t>
      </w:r>
      <w:r w:rsidR="007F60FA" w:rsidRPr="004C0C0F">
        <w:rPr>
          <w:sz w:val="27"/>
          <w:szCs w:val="27"/>
        </w:rPr>
        <w:t>;</w:t>
      </w:r>
      <w:proofErr w:type="gramEnd"/>
    </w:p>
    <w:p w:rsidR="007F60FA" w:rsidRPr="004C0C0F" w:rsidRDefault="00DA757D" w:rsidP="00D7726F">
      <w:pPr>
        <w:pStyle w:val="a4"/>
        <w:numPr>
          <w:ilvl w:val="1"/>
          <w:numId w:val="1"/>
        </w:numPr>
        <w:jc w:val="both"/>
        <w:rPr>
          <w:sz w:val="27"/>
          <w:szCs w:val="27"/>
        </w:rPr>
      </w:pPr>
      <w:r>
        <w:rPr>
          <w:sz w:val="27"/>
          <w:szCs w:val="27"/>
        </w:rPr>
        <w:t>Часть 6 статьи 14</w:t>
      </w:r>
      <w:r w:rsidR="00BB59F8" w:rsidRPr="004C0C0F">
        <w:rPr>
          <w:sz w:val="27"/>
          <w:szCs w:val="27"/>
        </w:rPr>
        <w:t xml:space="preserve"> изложить в следующей редакции: </w:t>
      </w:r>
    </w:p>
    <w:p w:rsidR="00386D4E" w:rsidRPr="004C0C0F" w:rsidRDefault="00BB59F8" w:rsidP="0040553D">
      <w:pPr>
        <w:pStyle w:val="a4"/>
        <w:ind w:left="0" w:firstLine="426"/>
        <w:jc w:val="both"/>
        <w:rPr>
          <w:sz w:val="27"/>
          <w:szCs w:val="27"/>
        </w:rPr>
      </w:pPr>
      <w:proofErr w:type="gramStart"/>
      <w:r w:rsidRPr="004C0C0F">
        <w:rPr>
          <w:sz w:val="27"/>
          <w:szCs w:val="27"/>
        </w:rPr>
        <w:t>«</w:t>
      </w:r>
      <w:r w:rsidR="002D7007" w:rsidRPr="002D7007">
        <w:rPr>
          <w:rStyle w:val="a8"/>
          <w:i w:val="0"/>
          <w:sz w:val="27"/>
          <w:szCs w:val="27"/>
        </w:rPr>
        <w:t xml:space="preserve">В решении о бюджете </w:t>
      </w:r>
      <w:r w:rsidR="002D7007">
        <w:rPr>
          <w:rStyle w:val="a8"/>
          <w:i w:val="0"/>
          <w:sz w:val="27"/>
          <w:szCs w:val="27"/>
        </w:rPr>
        <w:t xml:space="preserve">сельского </w:t>
      </w:r>
      <w:r w:rsidR="002D7007" w:rsidRPr="002D7007">
        <w:rPr>
          <w:rStyle w:val="a8"/>
          <w:i w:val="0"/>
          <w:sz w:val="27"/>
          <w:szCs w:val="27"/>
        </w:rPr>
        <w:t xml:space="preserve">поселения Акбулатовский сельсовет могут предусматриваться бюджетные ассигнования на предоставление в соответствии </w:t>
      </w:r>
      <w:r w:rsidR="002D7007" w:rsidRPr="002D7007">
        <w:rPr>
          <w:rStyle w:val="a8"/>
          <w:i w:val="0"/>
          <w:sz w:val="27"/>
          <w:szCs w:val="27"/>
        </w:rPr>
        <w:lastRenderedPageBreak/>
        <w:t xml:space="preserve">с решениями </w:t>
      </w:r>
      <w:r w:rsidR="002D7007">
        <w:rPr>
          <w:rStyle w:val="a8"/>
          <w:i w:val="0"/>
          <w:sz w:val="27"/>
          <w:szCs w:val="27"/>
        </w:rPr>
        <w:t>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w:t>
      </w:r>
      <w:r w:rsidR="005E06D2">
        <w:rPr>
          <w:rStyle w:val="a8"/>
          <w:i w:val="0"/>
          <w:sz w:val="27"/>
          <w:szCs w:val="27"/>
        </w:rPr>
        <w:t>а Российской Федерации, А</w:t>
      </w:r>
      <w:r w:rsidR="002D7007">
        <w:rPr>
          <w:rStyle w:val="a8"/>
          <w:i w:val="0"/>
          <w:sz w:val="27"/>
          <w:szCs w:val="27"/>
        </w:rPr>
        <w:t>дминистрации</w:t>
      </w:r>
      <w:r w:rsidR="005E06D2">
        <w:rPr>
          <w:rStyle w:val="a8"/>
          <w:i w:val="0"/>
          <w:sz w:val="27"/>
          <w:szCs w:val="27"/>
        </w:rPr>
        <w:t xml:space="preserve"> сельского поселения Акбулатовский сельсовет</w:t>
      </w:r>
      <w:r w:rsidR="002D7007">
        <w:rPr>
          <w:rStyle w:val="a8"/>
          <w:i w:val="0"/>
          <w:sz w:val="27"/>
          <w:szCs w:val="27"/>
        </w:rPr>
        <w:t xml:space="preserve"> некоммерческим организациям, не являющимся казенными учреждениями,</w:t>
      </w:r>
      <w:r w:rsidR="002D7007" w:rsidRPr="002D7007">
        <w:rPr>
          <w:rStyle w:val="a8"/>
          <w:i w:val="0"/>
          <w:sz w:val="27"/>
          <w:szCs w:val="27"/>
        </w:rPr>
        <w:t xml:space="preserve"> грантов в форме субсидий, в том числе предоставляемых </w:t>
      </w:r>
      <w:r w:rsidR="002D7007">
        <w:rPr>
          <w:rStyle w:val="a8"/>
          <w:i w:val="0"/>
          <w:sz w:val="27"/>
          <w:szCs w:val="27"/>
        </w:rPr>
        <w:t>федеральными органами исполнительной</w:t>
      </w:r>
      <w:proofErr w:type="gramEnd"/>
      <w:r w:rsidR="002D7007">
        <w:rPr>
          <w:rStyle w:val="a8"/>
          <w:i w:val="0"/>
          <w:sz w:val="27"/>
          <w:szCs w:val="27"/>
        </w:rPr>
        <w:t xml:space="preserve">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Start"/>
      <w:r w:rsidR="005E06D2">
        <w:rPr>
          <w:rStyle w:val="a8"/>
          <w:i w:val="0"/>
          <w:sz w:val="27"/>
          <w:szCs w:val="27"/>
        </w:rPr>
        <w:t>.</w:t>
      </w:r>
      <w:r w:rsidR="00436E5F" w:rsidRPr="004C0C0F">
        <w:rPr>
          <w:sz w:val="27"/>
          <w:szCs w:val="27"/>
        </w:rPr>
        <w:t>»</w:t>
      </w:r>
      <w:r w:rsidR="007F60FA" w:rsidRPr="004C0C0F">
        <w:rPr>
          <w:sz w:val="27"/>
          <w:szCs w:val="27"/>
        </w:rPr>
        <w:t>;</w:t>
      </w:r>
      <w:proofErr w:type="gramEnd"/>
    </w:p>
    <w:p w:rsidR="00F17200" w:rsidRPr="004C7320" w:rsidRDefault="000A283A" w:rsidP="004C7320">
      <w:pPr>
        <w:pStyle w:val="a4"/>
        <w:numPr>
          <w:ilvl w:val="1"/>
          <w:numId w:val="1"/>
        </w:numPr>
        <w:tabs>
          <w:tab w:val="left" w:pos="6647"/>
        </w:tabs>
        <w:jc w:val="both"/>
        <w:rPr>
          <w:sz w:val="27"/>
          <w:szCs w:val="27"/>
        </w:rPr>
      </w:pPr>
      <w:r>
        <w:rPr>
          <w:sz w:val="27"/>
          <w:szCs w:val="27"/>
        </w:rPr>
        <w:t>Статью</w:t>
      </w:r>
      <w:r w:rsidR="00D91811">
        <w:rPr>
          <w:sz w:val="27"/>
          <w:szCs w:val="27"/>
        </w:rPr>
        <w:t xml:space="preserve"> 14</w:t>
      </w:r>
      <w:r w:rsidR="00F17200" w:rsidRPr="004C7320">
        <w:rPr>
          <w:sz w:val="27"/>
          <w:szCs w:val="27"/>
        </w:rPr>
        <w:t xml:space="preserve"> дополнить </w:t>
      </w:r>
      <w:r>
        <w:rPr>
          <w:sz w:val="27"/>
          <w:szCs w:val="27"/>
        </w:rPr>
        <w:t>пунктом 7</w:t>
      </w:r>
      <w:r w:rsidR="004E1A96">
        <w:rPr>
          <w:sz w:val="27"/>
          <w:szCs w:val="27"/>
        </w:rPr>
        <w:t xml:space="preserve"> и 8</w:t>
      </w:r>
      <w:r>
        <w:rPr>
          <w:sz w:val="27"/>
          <w:szCs w:val="27"/>
        </w:rPr>
        <w:t xml:space="preserve"> следующего содержания</w:t>
      </w:r>
      <w:r w:rsidR="00F17200" w:rsidRPr="004C7320">
        <w:rPr>
          <w:sz w:val="27"/>
          <w:szCs w:val="27"/>
        </w:rPr>
        <w:t>:</w:t>
      </w:r>
    </w:p>
    <w:p w:rsidR="00006758" w:rsidRPr="004C5789" w:rsidRDefault="00F17200" w:rsidP="00006758">
      <w:pPr>
        <w:shd w:val="clear" w:color="auto" w:fill="FFFFFF"/>
        <w:spacing w:line="290" w:lineRule="atLeast"/>
        <w:ind w:firstLine="540"/>
        <w:jc w:val="both"/>
        <w:rPr>
          <w:sz w:val="27"/>
          <w:szCs w:val="27"/>
        </w:rPr>
      </w:pPr>
      <w:r w:rsidRPr="00006758">
        <w:rPr>
          <w:sz w:val="27"/>
          <w:szCs w:val="27"/>
        </w:rPr>
        <w:t>«</w:t>
      </w:r>
      <w:r w:rsidR="00006758" w:rsidRPr="00006758">
        <w:rPr>
          <w:sz w:val="27"/>
          <w:szCs w:val="27"/>
        </w:rPr>
        <w:t xml:space="preserve">7. </w:t>
      </w:r>
      <w:proofErr w:type="gramStart"/>
      <w:r w:rsidR="00006758" w:rsidRPr="00006758">
        <w:rPr>
          <w:sz w:val="27"/>
          <w:szCs w:val="27"/>
        </w:rPr>
        <w:t>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r w:rsidR="00006758" w:rsidRPr="00006758">
        <w:rPr>
          <w:sz w:val="27"/>
          <w:szCs w:val="27"/>
        </w:rPr>
        <w:t xml:space="preserve">. Данный пункт применяется к объектам, </w:t>
      </w:r>
      <w:proofErr w:type="gramStart"/>
      <w:r w:rsidR="00006758" w:rsidRPr="00006758">
        <w:rPr>
          <w:sz w:val="27"/>
          <w:szCs w:val="27"/>
        </w:rPr>
        <w:t>решения</w:t>
      </w:r>
      <w:proofErr w:type="gramEnd"/>
      <w:r w:rsidR="00006758" w:rsidRPr="00006758">
        <w:rPr>
          <w:sz w:val="27"/>
          <w:szCs w:val="27"/>
        </w:rPr>
        <w:t xml:space="preserve"> о финансовом обеспечении которых принимаются после 01 января 2019 года.</w:t>
      </w:r>
    </w:p>
    <w:bookmarkStart w:id="0" w:name="dst4696"/>
    <w:bookmarkEnd w:id="0"/>
    <w:p w:rsidR="00006758" w:rsidRPr="004C5789" w:rsidRDefault="00006758" w:rsidP="00006758">
      <w:pPr>
        <w:shd w:val="clear" w:color="auto" w:fill="FFFFFF"/>
        <w:spacing w:line="290" w:lineRule="atLeast"/>
        <w:ind w:firstLine="540"/>
        <w:jc w:val="both"/>
        <w:rPr>
          <w:sz w:val="27"/>
          <w:szCs w:val="27"/>
        </w:rPr>
      </w:pPr>
      <w:r w:rsidRPr="00006758">
        <w:rPr>
          <w:sz w:val="27"/>
          <w:szCs w:val="27"/>
        </w:rPr>
        <w:fldChar w:fldCharType="begin"/>
      </w:r>
      <w:r w:rsidRPr="00006758">
        <w:rPr>
          <w:sz w:val="27"/>
          <w:szCs w:val="27"/>
        </w:rPr>
        <w:instrText xml:space="preserve"> HYPERLINK "http://www.consultant.ru/document/cons_doc_LAW_315329/" \l "dst100009" </w:instrText>
      </w:r>
      <w:r w:rsidRPr="00006758">
        <w:rPr>
          <w:sz w:val="27"/>
          <w:szCs w:val="27"/>
        </w:rPr>
        <w:fldChar w:fldCharType="separate"/>
      </w:r>
      <w:r w:rsidRPr="00006758">
        <w:rPr>
          <w:sz w:val="27"/>
          <w:szCs w:val="27"/>
        </w:rPr>
        <w:t>Решения</w:t>
      </w:r>
      <w:r w:rsidRPr="00006758">
        <w:rPr>
          <w:sz w:val="27"/>
          <w:szCs w:val="27"/>
        </w:rPr>
        <w:fldChar w:fldCharType="end"/>
      </w:r>
      <w:r w:rsidRPr="00006758">
        <w:rPr>
          <w:sz w:val="27"/>
          <w:szCs w:val="27"/>
        </w:rPr>
        <w:t> о предоставлении субсидий, предусмотренных </w:t>
      </w:r>
      <w:hyperlink r:id="rId5" w:anchor="dst103570" w:history="1">
        <w:r w:rsidRPr="00006758">
          <w:rPr>
            <w:sz w:val="27"/>
            <w:szCs w:val="27"/>
          </w:rPr>
          <w:t>абзацем первым</w:t>
        </w:r>
      </w:hyperlink>
      <w:r w:rsidRPr="00006758">
        <w:rPr>
          <w:sz w:val="27"/>
          <w:szCs w:val="27"/>
        </w:rPr>
        <w:t> настоящего пункта,</w:t>
      </w:r>
      <w:r>
        <w:rPr>
          <w:sz w:val="27"/>
          <w:szCs w:val="27"/>
        </w:rPr>
        <w:t xml:space="preserve"> из</w:t>
      </w:r>
      <w:r w:rsidRPr="00006758">
        <w:rPr>
          <w:sz w:val="27"/>
          <w:szCs w:val="27"/>
        </w:rPr>
        <w:t xml:space="preserve"> местного бюджета принимаются соответственно в ф</w:t>
      </w:r>
      <w:r>
        <w:rPr>
          <w:sz w:val="27"/>
          <w:szCs w:val="27"/>
        </w:rPr>
        <w:t xml:space="preserve">орме </w:t>
      </w:r>
      <w:r w:rsidRPr="00006758">
        <w:rPr>
          <w:sz w:val="27"/>
          <w:szCs w:val="27"/>
        </w:rPr>
        <w:t xml:space="preserve">муниципальных правовых актов </w:t>
      </w:r>
      <w:r>
        <w:rPr>
          <w:sz w:val="27"/>
          <w:szCs w:val="27"/>
        </w:rPr>
        <w:t>А</w:t>
      </w:r>
      <w:r w:rsidRPr="00006758">
        <w:rPr>
          <w:sz w:val="27"/>
          <w:szCs w:val="27"/>
        </w:rPr>
        <w:t xml:space="preserve">дминистрации </w:t>
      </w:r>
      <w:r>
        <w:rPr>
          <w:sz w:val="27"/>
          <w:szCs w:val="27"/>
        </w:rPr>
        <w:t xml:space="preserve">сельского поселения Акбулатовский сельсовет </w:t>
      </w:r>
      <w:r w:rsidRPr="00006758">
        <w:rPr>
          <w:sz w:val="27"/>
          <w:szCs w:val="27"/>
        </w:rPr>
        <w:t xml:space="preserve">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006758">
        <w:rPr>
          <w:sz w:val="27"/>
          <w:szCs w:val="27"/>
        </w:rPr>
        <w:t>принимаются</w:t>
      </w:r>
      <w:proofErr w:type="gramEnd"/>
      <w:r w:rsidRPr="00006758">
        <w:rPr>
          <w:sz w:val="27"/>
          <w:szCs w:val="27"/>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закупкам, извещения о которых размещены в ЕИС либо приглашения принять </w:t>
      </w:r>
      <w:proofErr w:type="gramStart"/>
      <w:r w:rsidRPr="00006758">
        <w:rPr>
          <w:sz w:val="27"/>
          <w:szCs w:val="27"/>
        </w:rPr>
        <w:t>участие</w:t>
      </w:r>
      <w:proofErr w:type="gramEnd"/>
      <w:r w:rsidRPr="00006758">
        <w:rPr>
          <w:sz w:val="27"/>
          <w:szCs w:val="27"/>
        </w:rPr>
        <w:t xml:space="preserve"> в которых направлены до 01.01.2018 года.</w:t>
      </w:r>
    </w:p>
    <w:p w:rsidR="00006758" w:rsidRPr="004C5789" w:rsidRDefault="00006758" w:rsidP="00006758">
      <w:pPr>
        <w:shd w:val="clear" w:color="auto" w:fill="FFFFFF"/>
        <w:spacing w:line="290" w:lineRule="atLeast"/>
        <w:ind w:firstLine="540"/>
        <w:jc w:val="both"/>
        <w:rPr>
          <w:sz w:val="27"/>
          <w:szCs w:val="27"/>
        </w:rPr>
      </w:pPr>
      <w:bookmarkStart w:id="1" w:name="dst103572"/>
      <w:bookmarkEnd w:id="1"/>
      <w:r w:rsidRPr="00006758">
        <w:rPr>
          <w:sz w:val="27"/>
          <w:szCs w:val="27"/>
        </w:rPr>
        <w:t>Предоставление субсидий, предусмотренных </w:t>
      </w:r>
      <w:hyperlink r:id="rId6" w:anchor="dst103570" w:history="1">
        <w:r w:rsidRPr="00006758">
          <w:rPr>
            <w:sz w:val="27"/>
            <w:szCs w:val="27"/>
          </w:rPr>
          <w:t>абзацем первым</w:t>
        </w:r>
      </w:hyperlink>
      <w:r w:rsidRPr="00006758">
        <w:rPr>
          <w:sz w:val="27"/>
          <w:szCs w:val="27"/>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006758">
        <w:rPr>
          <w:sz w:val="27"/>
          <w:szCs w:val="27"/>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7" w:anchor="dst103570" w:history="1">
        <w:r w:rsidRPr="00006758">
          <w:rPr>
            <w:sz w:val="27"/>
            <w:szCs w:val="27"/>
          </w:rPr>
          <w:t>абзацем первым</w:t>
        </w:r>
      </w:hyperlink>
      <w:r w:rsidRPr="00006758">
        <w:rPr>
          <w:sz w:val="27"/>
          <w:szCs w:val="27"/>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w:t>
      </w:r>
      <w:r w:rsidRPr="00006758">
        <w:rPr>
          <w:sz w:val="27"/>
          <w:szCs w:val="27"/>
        </w:rPr>
        <w:lastRenderedPageBreak/>
        <w:t>бюджет остатка субсидии, не использованного в отчетном</w:t>
      </w:r>
      <w:proofErr w:type="gramEnd"/>
      <w:r w:rsidRPr="00006758">
        <w:rPr>
          <w:sz w:val="27"/>
          <w:szCs w:val="27"/>
        </w:rPr>
        <w:t xml:space="preserve"> </w:t>
      </w:r>
      <w:proofErr w:type="gramStart"/>
      <w:r w:rsidRPr="00006758">
        <w:rPr>
          <w:sz w:val="27"/>
          <w:szCs w:val="27"/>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8" w:anchor="dst103573" w:history="1">
        <w:r w:rsidRPr="00006758">
          <w:rPr>
            <w:sz w:val="27"/>
            <w:szCs w:val="27"/>
          </w:rPr>
          <w:t>абзаце четвертом</w:t>
        </w:r>
      </w:hyperlink>
      <w:r w:rsidRPr="00006758">
        <w:rPr>
          <w:sz w:val="27"/>
          <w:szCs w:val="27"/>
        </w:rPr>
        <w:t>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bookmarkStart w:id="2" w:name="dst103573"/>
    <w:bookmarkEnd w:id="2"/>
    <w:p w:rsidR="004E1A96" w:rsidRDefault="00006758" w:rsidP="00006758">
      <w:pPr>
        <w:shd w:val="clear" w:color="auto" w:fill="FFFFFF"/>
        <w:spacing w:line="290" w:lineRule="atLeast"/>
        <w:ind w:firstLine="540"/>
        <w:jc w:val="both"/>
        <w:rPr>
          <w:sz w:val="27"/>
          <w:szCs w:val="27"/>
        </w:rPr>
      </w:pPr>
      <w:r w:rsidRPr="00006758">
        <w:rPr>
          <w:sz w:val="27"/>
          <w:szCs w:val="27"/>
        </w:rPr>
        <w:fldChar w:fldCharType="begin"/>
      </w:r>
      <w:r w:rsidRPr="00006758">
        <w:rPr>
          <w:sz w:val="27"/>
          <w:szCs w:val="27"/>
        </w:rPr>
        <w:instrText xml:space="preserve"> HYPERLINK "http://www.consultant.ru/document/cons_doc_LAW_305535/" \l "dst100011" </w:instrText>
      </w:r>
      <w:r w:rsidRPr="00006758">
        <w:rPr>
          <w:sz w:val="27"/>
          <w:szCs w:val="27"/>
        </w:rPr>
        <w:fldChar w:fldCharType="separate"/>
      </w:r>
      <w:r w:rsidRPr="00006758">
        <w:rPr>
          <w:sz w:val="27"/>
          <w:szCs w:val="27"/>
        </w:rPr>
        <w:t>Порядок</w:t>
      </w:r>
      <w:r w:rsidRPr="00006758">
        <w:rPr>
          <w:sz w:val="27"/>
          <w:szCs w:val="27"/>
        </w:rPr>
        <w:fldChar w:fldCharType="end"/>
      </w:r>
      <w:r w:rsidRPr="00006758">
        <w:rPr>
          <w:sz w:val="27"/>
          <w:szCs w:val="27"/>
        </w:rPr>
        <w:t> предоставления субсидий, предусмотренных настоящим пунктом,</w:t>
      </w:r>
      <w:r>
        <w:rPr>
          <w:sz w:val="27"/>
          <w:szCs w:val="27"/>
        </w:rPr>
        <w:t xml:space="preserve"> из</w:t>
      </w:r>
      <w:r w:rsidRPr="00006758">
        <w:rPr>
          <w:sz w:val="27"/>
          <w:szCs w:val="27"/>
        </w:rPr>
        <w:t xml:space="preserve">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w:t>
      </w:r>
      <w:r>
        <w:rPr>
          <w:sz w:val="27"/>
          <w:szCs w:val="27"/>
        </w:rPr>
        <w:t>альными правовыми актами А</w:t>
      </w:r>
      <w:r w:rsidRPr="00006758">
        <w:rPr>
          <w:sz w:val="27"/>
          <w:szCs w:val="27"/>
        </w:rPr>
        <w:t>дминистрации</w:t>
      </w:r>
      <w:r>
        <w:rPr>
          <w:sz w:val="27"/>
          <w:szCs w:val="27"/>
        </w:rPr>
        <w:t xml:space="preserve"> сельского поселения Акбулатовский сельсовет</w:t>
      </w:r>
      <w:r w:rsidRPr="00006758">
        <w:rPr>
          <w:sz w:val="27"/>
          <w:szCs w:val="27"/>
        </w:rPr>
        <w:t>.</w:t>
      </w:r>
    </w:p>
    <w:p w:rsidR="004E1A96" w:rsidRPr="004C5789" w:rsidRDefault="004E1A96" w:rsidP="004E1A96">
      <w:pPr>
        <w:shd w:val="clear" w:color="auto" w:fill="FFFFFF"/>
        <w:spacing w:line="290" w:lineRule="atLeast"/>
        <w:ind w:firstLine="540"/>
        <w:jc w:val="both"/>
        <w:rPr>
          <w:sz w:val="27"/>
          <w:szCs w:val="27"/>
        </w:rPr>
      </w:pPr>
      <w:r w:rsidRPr="004E1A96">
        <w:rPr>
          <w:sz w:val="27"/>
          <w:szCs w:val="27"/>
        </w:rPr>
        <w:t xml:space="preserve">8. </w:t>
      </w:r>
      <w:proofErr w:type="gramStart"/>
      <w:r w:rsidRPr="004E1A96">
        <w:rPr>
          <w:sz w:val="27"/>
          <w:szCs w:val="27"/>
        </w:rPr>
        <w:t xml:space="preserve">Заключение договоров (соглашений) о предоставлении субсидий из местного бюджета юридическим лицам, указанных в настоящей статье, и заключение соглашений о государственно-частном партнерстве, </w:t>
      </w:r>
      <w:proofErr w:type="spellStart"/>
      <w:r w:rsidRPr="004E1A96">
        <w:rPr>
          <w:sz w:val="27"/>
          <w:szCs w:val="27"/>
        </w:rPr>
        <w:t>муниципально-частном</w:t>
      </w:r>
      <w:proofErr w:type="spellEnd"/>
      <w:r w:rsidRPr="004E1A96">
        <w:rPr>
          <w:sz w:val="27"/>
          <w:szCs w:val="27"/>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Акбулатовский сельсовет.</w:t>
      </w:r>
      <w:proofErr w:type="gramEnd"/>
    </w:p>
    <w:p w:rsidR="00F17200" w:rsidRPr="004E1A96" w:rsidRDefault="004E1A96" w:rsidP="004E1A96">
      <w:pPr>
        <w:shd w:val="clear" w:color="auto" w:fill="FFFFFF"/>
        <w:spacing w:line="290" w:lineRule="atLeast"/>
        <w:ind w:firstLine="540"/>
        <w:jc w:val="both"/>
        <w:rPr>
          <w:sz w:val="27"/>
          <w:szCs w:val="27"/>
        </w:rPr>
      </w:pPr>
      <w:bookmarkStart w:id="3" w:name="dst4792"/>
      <w:bookmarkEnd w:id="3"/>
      <w:r w:rsidRPr="004E1A96">
        <w:rPr>
          <w:sz w:val="27"/>
          <w:szCs w:val="27"/>
        </w:rPr>
        <w:t>Договоры (соглашения) о предоставлении субсидий, указанные в </w:t>
      </w:r>
      <w:hyperlink r:id="rId9" w:anchor="dst4791" w:history="1">
        <w:r w:rsidRPr="004E1A96">
          <w:rPr>
            <w:sz w:val="27"/>
            <w:szCs w:val="27"/>
          </w:rPr>
          <w:t>абзаце первом</w:t>
        </w:r>
      </w:hyperlink>
      <w:r w:rsidRPr="004E1A96">
        <w:rPr>
          <w:sz w:val="27"/>
          <w:szCs w:val="27"/>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proofErr w:type="gramStart"/>
      <w:r w:rsidR="005E06D2">
        <w:rPr>
          <w:sz w:val="27"/>
          <w:szCs w:val="27"/>
        </w:rPr>
        <w:t>.</w:t>
      </w:r>
      <w:r w:rsidR="00E06A43" w:rsidRPr="004E1A96">
        <w:rPr>
          <w:sz w:val="27"/>
          <w:szCs w:val="27"/>
        </w:rPr>
        <w:t>».</w:t>
      </w:r>
      <w:proofErr w:type="gramEnd"/>
    </w:p>
    <w:p w:rsidR="00421E54" w:rsidRPr="00B56C2F" w:rsidRDefault="00E06A43" w:rsidP="004C7320">
      <w:pPr>
        <w:pStyle w:val="1"/>
        <w:keepNext w:val="0"/>
        <w:numPr>
          <w:ilvl w:val="0"/>
          <w:numId w:val="1"/>
        </w:numPr>
        <w:shd w:val="clear" w:color="auto" w:fill="FFFFFF"/>
        <w:spacing w:before="0" w:after="0"/>
        <w:jc w:val="both"/>
        <w:rPr>
          <w:rFonts w:ascii="Times New Roman" w:hAnsi="Times New Roman"/>
          <w:b w:val="0"/>
          <w:sz w:val="27"/>
          <w:szCs w:val="27"/>
          <w:lang w:val="ru-RU"/>
        </w:rPr>
      </w:pPr>
      <w:r w:rsidRPr="00B56C2F">
        <w:rPr>
          <w:rFonts w:ascii="Times New Roman" w:hAnsi="Times New Roman"/>
          <w:b w:val="0"/>
          <w:sz w:val="27"/>
          <w:szCs w:val="27"/>
          <w:lang w:val="ru-RU"/>
        </w:rPr>
        <w:t>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w:t>
      </w:r>
      <w:r w:rsidR="00421E54" w:rsidRPr="00B56C2F">
        <w:rPr>
          <w:rFonts w:ascii="Times New Roman" w:hAnsi="Times New Roman"/>
          <w:b w:val="0"/>
          <w:sz w:val="27"/>
          <w:szCs w:val="27"/>
          <w:lang w:val="ru-RU"/>
        </w:rPr>
        <w:t>л. Дружбы д. 13 и</w:t>
      </w:r>
      <w:r w:rsidR="00421E54" w:rsidRPr="00B56C2F">
        <w:rPr>
          <w:sz w:val="27"/>
          <w:szCs w:val="27"/>
          <w:lang w:val="ru-RU"/>
        </w:rPr>
        <w:t xml:space="preserve"> </w:t>
      </w:r>
      <w:r w:rsidR="00B56C2F">
        <w:rPr>
          <w:rFonts w:ascii="Times New Roman" w:hAnsi="Times New Roman"/>
          <w:b w:val="0"/>
          <w:sz w:val="27"/>
          <w:szCs w:val="27"/>
          <w:lang w:val="ru-RU"/>
        </w:rPr>
        <w:t>разместить</w:t>
      </w:r>
      <w:r w:rsidR="00B56C2F" w:rsidRPr="00B56C2F">
        <w:rPr>
          <w:rFonts w:ascii="Times New Roman" w:hAnsi="Times New Roman"/>
          <w:b w:val="0"/>
          <w:sz w:val="27"/>
          <w:szCs w:val="27"/>
          <w:lang w:val="ru-RU"/>
        </w:rPr>
        <w:t xml:space="preserve"> на официальном сайте Администрации муниципального района Мишкинский район Республики Башкортостан </w:t>
      </w:r>
      <w:hyperlink r:id="rId10" w:history="1">
        <w:r w:rsidR="00B56C2F" w:rsidRPr="00B56C2F">
          <w:rPr>
            <w:rStyle w:val="a7"/>
            <w:rFonts w:ascii="Times New Roman" w:hAnsi="Times New Roman"/>
            <w:b w:val="0"/>
            <w:sz w:val="27"/>
            <w:szCs w:val="27"/>
          </w:rPr>
          <w:t>www</w:t>
        </w:r>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mishkan</w:t>
        </w:r>
        <w:proofErr w:type="spellEnd"/>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ru</w:t>
        </w:r>
        <w:proofErr w:type="spellEnd"/>
      </w:hyperlink>
      <w:r w:rsidR="00B56C2F" w:rsidRPr="00B56C2F">
        <w:rPr>
          <w:rFonts w:ascii="Times New Roman" w:hAnsi="Times New Roman"/>
          <w:b w:val="0"/>
          <w:sz w:val="27"/>
          <w:szCs w:val="27"/>
          <w:lang w:val="ru-RU"/>
        </w:rPr>
        <w:t xml:space="preserve"> в разделе «Поселения» во вкладке «Акбулатовский сельсовет».</w:t>
      </w:r>
    </w:p>
    <w:p w:rsidR="00D7726F" w:rsidRPr="004C0C0F" w:rsidRDefault="00D7726F" w:rsidP="004C7320">
      <w:pPr>
        <w:pStyle w:val="a4"/>
        <w:numPr>
          <w:ilvl w:val="0"/>
          <w:numId w:val="1"/>
        </w:numPr>
        <w:jc w:val="both"/>
        <w:rPr>
          <w:sz w:val="27"/>
          <w:szCs w:val="27"/>
          <w:lang w:eastAsia="en-US" w:bidi="en-US"/>
        </w:rPr>
      </w:pPr>
      <w:r w:rsidRPr="00B56C2F">
        <w:rPr>
          <w:sz w:val="27"/>
          <w:szCs w:val="27"/>
          <w:lang w:eastAsia="en-US" w:bidi="en-US"/>
        </w:rPr>
        <w:t xml:space="preserve">Контроль исполнения настоящего решения возложить на постоянные комиссии Совета сельского поселения </w:t>
      </w:r>
      <w:r w:rsidRPr="00B56C2F">
        <w:rPr>
          <w:sz w:val="27"/>
          <w:szCs w:val="27"/>
        </w:rPr>
        <w:t>Акбулатовский сельсовет муниципального района Мишкинский район Республики Башкортостан</w:t>
      </w:r>
      <w:r w:rsidRPr="00B56C2F">
        <w:rPr>
          <w:sz w:val="27"/>
          <w:szCs w:val="27"/>
          <w:lang w:eastAsia="en-US" w:bidi="en-US"/>
        </w:rPr>
        <w:t>.</w:t>
      </w:r>
    </w:p>
    <w:p w:rsidR="00E06A43" w:rsidRPr="004C0C0F" w:rsidRDefault="00B56C2F" w:rsidP="00B56C2F">
      <w:pPr>
        <w:pStyle w:val="a4"/>
        <w:tabs>
          <w:tab w:val="left" w:pos="8400"/>
        </w:tabs>
        <w:jc w:val="both"/>
        <w:rPr>
          <w:sz w:val="27"/>
          <w:szCs w:val="27"/>
        </w:rPr>
      </w:pPr>
      <w:r>
        <w:rPr>
          <w:sz w:val="27"/>
          <w:szCs w:val="27"/>
        </w:rPr>
        <w:tab/>
      </w:r>
    </w:p>
    <w:p w:rsidR="00A530DA" w:rsidRDefault="00A530DA"/>
    <w:p w:rsidR="004C0C0F" w:rsidRDefault="004C0C0F"/>
    <w:p w:rsidR="00505165" w:rsidRDefault="00505165">
      <w:pPr>
        <w:rPr>
          <w:sz w:val="27"/>
          <w:szCs w:val="27"/>
        </w:rPr>
      </w:pPr>
    </w:p>
    <w:p w:rsidR="00505165" w:rsidRDefault="00505165">
      <w:pPr>
        <w:rPr>
          <w:sz w:val="27"/>
          <w:szCs w:val="27"/>
        </w:rPr>
      </w:pPr>
    </w:p>
    <w:p w:rsidR="004C70E4" w:rsidRDefault="004C70E4" w:rsidP="004C70E4">
      <w:pPr>
        <w:jc w:val="right"/>
        <w:rPr>
          <w:rStyle w:val="a8"/>
          <w:i w:val="0"/>
        </w:rPr>
      </w:pPr>
    </w:p>
    <w:p w:rsidR="00D658A2" w:rsidRDefault="00D658A2" w:rsidP="004C70E4">
      <w:pPr>
        <w:jc w:val="right"/>
        <w:rPr>
          <w:rStyle w:val="a8"/>
          <w:i w:val="0"/>
        </w:rPr>
      </w:pPr>
    </w:p>
    <w:p w:rsidR="00D658A2" w:rsidRDefault="00D658A2" w:rsidP="004C70E4">
      <w:pPr>
        <w:jc w:val="right"/>
        <w:rPr>
          <w:rStyle w:val="a8"/>
          <w:i w:val="0"/>
        </w:rPr>
      </w:pPr>
    </w:p>
    <w:p w:rsidR="00D658A2" w:rsidRDefault="00D658A2" w:rsidP="004C70E4">
      <w:pPr>
        <w:jc w:val="right"/>
        <w:rPr>
          <w:rStyle w:val="a8"/>
          <w:i w:val="0"/>
        </w:rPr>
      </w:pPr>
    </w:p>
    <w:p w:rsidR="00D658A2" w:rsidRDefault="00D658A2" w:rsidP="004C70E4">
      <w:pPr>
        <w:jc w:val="right"/>
        <w:rPr>
          <w:rStyle w:val="a8"/>
          <w:i w:val="0"/>
        </w:rPr>
      </w:pPr>
    </w:p>
    <w:p w:rsidR="00A530DA" w:rsidRDefault="00A530DA" w:rsidP="004E1A96">
      <w:pPr>
        <w:rPr>
          <w:rStyle w:val="a8"/>
          <w:i w:val="0"/>
        </w:rPr>
      </w:pPr>
    </w:p>
    <w:p w:rsidR="00A530DA" w:rsidRDefault="00A530DA" w:rsidP="004C70E4">
      <w:pPr>
        <w:jc w:val="right"/>
        <w:rPr>
          <w:rStyle w:val="a8"/>
          <w:i w:val="0"/>
        </w:rPr>
      </w:pPr>
    </w:p>
    <w:p w:rsidR="004C70E4" w:rsidRPr="004C70E4" w:rsidRDefault="004C70E4" w:rsidP="004C70E4">
      <w:pPr>
        <w:jc w:val="both"/>
        <w:rPr>
          <w:rStyle w:val="a8"/>
          <w:i w:val="0"/>
        </w:rPr>
      </w:pPr>
      <w:r>
        <w:rPr>
          <w:rStyle w:val="a8"/>
          <w:i w:val="0"/>
        </w:rPr>
        <w:t xml:space="preserve">                                                                                                             </w:t>
      </w:r>
      <w:r w:rsidRPr="004C70E4">
        <w:rPr>
          <w:rStyle w:val="a8"/>
          <w:i w:val="0"/>
        </w:rPr>
        <w:t>Утверждено</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решением Совета</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сельского поселения </w:t>
      </w:r>
    </w:p>
    <w:p w:rsidR="004C70E4" w:rsidRPr="004C70E4" w:rsidRDefault="004C70E4" w:rsidP="004C70E4">
      <w:pPr>
        <w:jc w:val="both"/>
        <w:rPr>
          <w:rStyle w:val="a8"/>
          <w:i w:val="0"/>
        </w:rPr>
      </w:pPr>
      <w:r>
        <w:rPr>
          <w:rStyle w:val="a8"/>
          <w:i w:val="0"/>
        </w:rPr>
        <w:t xml:space="preserve">                                                                                                             </w:t>
      </w:r>
      <w:r w:rsidRPr="004C70E4">
        <w:rPr>
          <w:rStyle w:val="a8"/>
          <w:i w:val="0"/>
        </w:rPr>
        <w:t>Акбулатовский сельсовет</w:t>
      </w:r>
    </w:p>
    <w:p w:rsidR="004C70E4" w:rsidRPr="004C70E4" w:rsidRDefault="004C70E4" w:rsidP="004C70E4">
      <w:pPr>
        <w:jc w:val="both"/>
        <w:rPr>
          <w:rStyle w:val="a8"/>
          <w:i w:val="0"/>
        </w:rPr>
      </w:pPr>
      <w:r>
        <w:rPr>
          <w:rStyle w:val="a8"/>
          <w:i w:val="0"/>
        </w:rPr>
        <w:t xml:space="preserve">                                                                                                             </w:t>
      </w:r>
      <w:r w:rsidRPr="004C70E4">
        <w:rPr>
          <w:rStyle w:val="a8"/>
          <w:i w:val="0"/>
        </w:rPr>
        <w:t>муниципального района</w:t>
      </w:r>
    </w:p>
    <w:p w:rsidR="004C70E4" w:rsidRPr="004C70E4" w:rsidRDefault="004C70E4" w:rsidP="004C70E4">
      <w:pPr>
        <w:jc w:val="both"/>
        <w:rPr>
          <w:rStyle w:val="a8"/>
          <w:i w:val="0"/>
        </w:rPr>
      </w:pPr>
      <w:r>
        <w:rPr>
          <w:rStyle w:val="a8"/>
          <w:i w:val="0"/>
        </w:rPr>
        <w:t xml:space="preserve">                                                                                                             </w:t>
      </w:r>
      <w:r w:rsidRPr="004C70E4">
        <w:rPr>
          <w:rStyle w:val="a8"/>
          <w:i w:val="0"/>
        </w:rPr>
        <w:t>Мишкинский район</w:t>
      </w:r>
    </w:p>
    <w:p w:rsidR="004C70E4" w:rsidRPr="004C70E4" w:rsidRDefault="004C70E4" w:rsidP="004C70E4">
      <w:pPr>
        <w:jc w:val="both"/>
        <w:rPr>
          <w:rStyle w:val="a8"/>
          <w:i w:val="0"/>
        </w:rPr>
      </w:pPr>
      <w:r>
        <w:rPr>
          <w:rStyle w:val="a8"/>
          <w:i w:val="0"/>
        </w:rPr>
        <w:t xml:space="preserve">                                                                                                             </w:t>
      </w:r>
      <w:r w:rsidRPr="004C70E4">
        <w:rPr>
          <w:rStyle w:val="a8"/>
          <w:i w:val="0"/>
        </w:rPr>
        <w:t>Республики Башкортостан</w:t>
      </w:r>
    </w:p>
    <w:p w:rsidR="004C70E4" w:rsidRDefault="004C70E4" w:rsidP="004C70E4">
      <w:pPr>
        <w:ind w:left="5664" w:firstLine="708"/>
        <w:jc w:val="center"/>
        <w:rPr>
          <w:rStyle w:val="a8"/>
          <w:i w:val="0"/>
          <w:sz w:val="26"/>
          <w:szCs w:val="26"/>
        </w:rPr>
      </w:pPr>
    </w:p>
    <w:p w:rsidR="004C70E4" w:rsidRDefault="004C70E4" w:rsidP="004C70E4">
      <w:pPr>
        <w:ind w:left="5664" w:firstLine="708"/>
        <w:jc w:val="center"/>
        <w:rPr>
          <w:rStyle w:val="a8"/>
          <w:i w:val="0"/>
          <w:sz w:val="26"/>
          <w:szCs w:val="26"/>
        </w:rPr>
      </w:pPr>
    </w:p>
    <w:p w:rsidR="004C70E4" w:rsidRPr="004C70E4" w:rsidRDefault="004C70E4" w:rsidP="004C70E4">
      <w:pPr>
        <w:jc w:val="center"/>
        <w:rPr>
          <w:rStyle w:val="a8"/>
          <w:i w:val="0"/>
          <w:sz w:val="26"/>
          <w:szCs w:val="26"/>
        </w:rPr>
      </w:pPr>
      <w:r w:rsidRPr="004C70E4">
        <w:rPr>
          <w:rStyle w:val="a8"/>
          <w:i w:val="0"/>
          <w:sz w:val="26"/>
          <w:szCs w:val="26"/>
        </w:rPr>
        <w:t xml:space="preserve">ПОЛОЖЕНИЕ </w:t>
      </w:r>
    </w:p>
    <w:p w:rsidR="004C70E4" w:rsidRPr="004C70E4" w:rsidRDefault="004C70E4" w:rsidP="004C70E4">
      <w:pPr>
        <w:jc w:val="center"/>
        <w:rPr>
          <w:rStyle w:val="a8"/>
          <w:i w:val="0"/>
          <w:sz w:val="26"/>
          <w:szCs w:val="26"/>
        </w:rPr>
      </w:pPr>
    </w:p>
    <w:p w:rsidR="004C70E4" w:rsidRPr="004C70E4" w:rsidRDefault="004C70E4" w:rsidP="004C70E4">
      <w:pPr>
        <w:jc w:val="center"/>
        <w:rPr>
          <w:rStyle w:val="a8"/>
          <w:i w:val="0"/>
          <w:sz w:val="28"/>
          <w:szCs w:val="26"/>
        </w:rPr>
      </w:pPr>
      <w:r w:rsidRPr="004C70E4">
        <w:rPr>
          <w:rStyle w:val="a8"/>
          <w:i w:val="0"/>
          <w:sz w:val="28"/>
          <w:szCs w:val="26"/>
        </w:rPr>
        <w:t xml:space="preserve">О бюджетном процессе в Сельском поселении </w:t>
      </w:r>
    </w:p>
    <w:p w:rsidR="004C70E4" w:rsidRPr="004C70E4" w:rsidRDefault="004C70E4" w:rsidP="004C70E4">
      <w:pPr>
        <w:jc w:val="center"/>
        <w:rPr>
          <w:rStyle w:val="a8"/>
          <w:i w:val="0"/>
          <w:sz w:val="28"/>
          <w:szCs w:val="26"/>
        </w:rPr>
      </w:pPr>
      <w:r w:rsidRPr="004C70E4">
        <w:rPr>
          <w:rStyle w:val="a8"/>
          <w:i w:val="0"/>
          <w:sz w:val="28"/>
          <w:szCs w:val="26"/>
        </w:rPr>
        <w:t>Акбулатовский сельсовет муниципального района</w:t>
      </w:r>
    </w:p>
    <w:p w:rsidR="004C70E4" w:rsidRPr="004C70E4" w:rsidRDefault="004C70E4" w:rsidP="004C70E4">
      <w:pPr>
        <w:jc w:val="center"/>
        <w:rPr>
          <w:rStyle w:val="a8"/>
          <w:i w:val="0"/>
          <w:sz w:val="28"/>
          <w:szCs w:val="26"/>
        </w:rPr>
      </w:pPr>
      <w:r w:rsidRPr="004C70E4">
        <w:rPr>
          <w:rStyle w:val="a8"/>
          <w:i w:val="0"/>
          <w:sz w:val="28"/>
          <w:szCs w:val="26"/>
        </w:rPr>
        <w:t xml:space="preserve"> Мишкинский район Республики Башкортостан</w:t>
      </w:r>
    </w:p>
    <w:p w:rsidR="004C70E4" w:rsidRPr="004C70E4" w:rsidRDefault="004C70E4" w:rsidP="004C70E4">
      <w:pPr>
        <w:pStyle w:val="ConsPlusTitle"/>
        <w:widowControl/>
        <w:jc w:val="center"/>
        <w:outlineLvl w:val="0"/>
        <w:rPr>
          <w:rStyle w:val="a8"/>
          <w:i w:val="0"/>
          <w:sz w:val="28"/>
          <w:szCs w:val="26"/>
        </w:rPr>
      </w:pPr>
    </w:p>
    <w:p w:rsidR="004C70E4" w:rsidRPr="004C70E4" w:rsidRDefault="004C70E4" w:rsidP="004C70E4">
      <w:pPr>
        <w:pStyle w:val="ConsPlusTitle"/>
        <w:widowControl/>
        <w:ind w:firstLine="720"/>
        <w:outlineLvl w:val="0"/>
        <w:rPr>
          <w:rStyle w:val="a8"/>
          <w:i w:val="0"/>
          <w:sz w:val="28"/>
          <w:szCs w:val="26"/>
        </w:rPr>
      </w:pPr>
      <w:r w:rsidRPr="004C70E4">
        <w:rPr>
          <w:rStyle w:val="a8"/>
          <w:i w:val="0"/>
          <w:sz w:val="28"/>
          <w:szCs w:val="26"/>
        </w:rPr>
        <w:t>Глава 1. Общие положения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Статья 1. </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правоотношения, регулируемые настоящим Положением</w:t>
            </w:r>
          </w:p>
        </w:tc>
      </w:tr>
    </w:tbl>
    <w:p w:rsidR="004C70E4" w:rsidRPr="004C70E4" w:rsidRDefault="004C70E4" w:rsidP="004C70E4">
      <w:pPr>
        <w:ind w:left="2340" w:hanging="1620"/>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C70E4">
        <w:rPr>
          <w:rStyle w:val="a8"/>
          <w:i w:val="0"/>
          <w:sz w:val="26"/>
          <w:szCs w:val="26"/>
        </w:rPr>
        <w:t>, осуществления бюджетного учета, составления, рассмотрения и утверждения бюджетной отчетности.</w:t>
      </w:r>
    </w:p>
    <w:p w:rsidR="004C70E4" w:rsidRPr="004C70E4" w:rsidRDefault="004C70E4" w:rsidP="004C70E4">
      <w:pPr>
        <w:ind w:firstLine="709"/>
        <w:jc w:val="both"/>
        <w:rPr>
          <w:rStyle w:val="a8"/>
          <w:i w:val="0"/>
          <w:sz w:val="26"/>
          <w:szCs w:val="26"/>
        </w:rPr>
      </w:pPr>
      <w:r w:rsidRPr="004C70E4">
        <w:rPr>
          <w:rStyle w:val="a8"/>
          <w:i w:val="0"/>
          <w:sz w:val="26"/>
          <w:szCs w:val="26"/>
        </w:rPr>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Нормативные правовые акты, регулирующие </w:t>
            </w:r>
            <w:r w:rsidRPr="004C70E4">
              <w:rPr>
                <w:iCs/>
                <w:sz w:val="26"/>
                <w:szCs w:val="26"/>
              </w:rPr>
              <w:br/>
            </w:r>
            <w:r w:rsidRPr="004C70E4">
              <w:rPr>
                <w:rStyle w:val="a8"/>
                <w:i w:val="0"/>
                <w:sz w:val="26"/>
                <w:szCs w:val="26"/>
              </w:rPr>
              <w:t>бюджетные правоотношения</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ind w:firstLine="708"/>
        <w:jc w:val="both"/>
        <w:rPr>
          <w:rStyle w:val="a8"/>
          <w:i w:val="0"/>
          <w:sz w:val="26"/>
          <w:szCs w:val="26"/>
        </w:rPr>
      </w:pPr>
      <w:r w:rsidRPr="004C70E4">
        <w:rPr>
          <w:rStyle w:val="a8"/>
          <w:i w:val="0"/>
          <w:sz w:val="26"/>
          <w:szCs w:val="26"/>
        </w:rPr>
        <w:t xml:space="preserve">1. 1. </w:t>
      </w:r>
      <w:proofErr w:type="gramStart"/>
      <w:r w:rsidRPr="004C70E4">
        <w:rPr>
          <w:rStyle w:val="a8"/>
          <w:i w:val="0"/>
          <w:sz w:val="26"/>
          <w:szCs w:val="26"/>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Акбулатовский сельсовет муниципального района Мишкинский район «О бюджете Сельского поселения Акбулатовский сельсовет</w:t>
      </w:r>
      <w:proofErr w:type="gramEnd"/>
      <w:r w:rsidRPr="004C70E4">
        <w:rPr>
          <w:rStyle w:val="a8"/>
          <w:i w:val="0"/>
          <w:sz w:val="26"/>
          <w:szCs w:val="26"/>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w:t>
      </w:r>
      <w:r w:rsidRPr="004C70E4">
        <w:rPr>
          <w:rStyle w:val="a8"/>
          <w:i w:val="0"/>
          <w:sz w:val="26"/>
          <w:szCs w:val="26"/>
        </w:rPr>
        <w:lastRenderedPageBreak/>
        <w:t>Федерации, законами и нормативными правовыми актами Республики Башкортостан, муниципальными правовыми актами поселения Акбулатовский сельсовет, регулирующими бюджетные правоотношения.</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4C70E4" w:rsidRPr="004C70E4" w:rsidRDefault="004C70E4" w:rsidP="004C70E4">
      <w:pPr>
        <w:ind w:firstLine="709"/>
        <w:jc w:val="both"/>
        <w:rPr>
          <w:rStyle w:val="a8"/>
          <w:i w:val="0"/>
          <w:sz w:val="26"/>
          <w:szCs w:val="26"/>
        </w:rPr>
      </w:pPr>
      <w:r w:rsidRPr="004C70E4">
        <w:rPr>
          <w:rStyle w:val="a8"/>
          <w:i w:val="0"/>
          <w:sz w:val="26"/>
          <w:szCs w:val="26"/>
        </w:rPr>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Основные термины и понятия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Основные термины и понятия, используемые в настоящем Положении, применяются в том же значении, что и в Бюджетном кодексе.</w:t>
      </w:r>
    </w:p>
    <w:p w:rsidR="004C70E4" w:rsidRPr="004C70E4" w:rsidRDefault="004C70E4" w:rsidP="004C70E4">
      <w:pPr>
        <w:pStyle w:val="ConsPlusNormal"/>
        <w:widowControl/>
        <w:ind w:firstLine="528"/>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Правовая форма бюджета</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Бюджет поселения разрабатывается и утверждается в форме Решения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C70E4" w:rsidRPr="004C70E4" w:rsidRDefault="004C70E4" w:rsidP="004C70E4">
      <w:pPr>
        <w:ind w:firstLine="709"/>
        <w:jc w:val="both"/>
        <w:rPr>
          <w:rStyle w:val="a8"/>
          <w:i w:val="0"/>
          <w:sz w:val="26"/>
          <w:szCs w:val="26"/>
        </w:rPr>
      </w:pPr>
      <w:r w:rsidRPr="004C70E4">
        <w:rPr>
          <w:rStyle w:val="a8"/>
          <w:i w:val="0"/>
          <w:sz w:val="26"/>
          <w:szCs w:val="26"/>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4C70E4" w:rsidRPr="004C70E4" w:rsidRDefault="004C70E4" w:rsidP="004C70E4">
      <w:pPr>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2. Бюджетное устройство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Бюджет поселения Акбулатовский сельсовет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Поселение  Акбулатовский сельсовет имеет собственный бюджет.</w:t>
      </w:r>
    </w:p>
    <w:p w:rsidR="004C70E4" w:rsidRPr="004C70E4" w:rsidRDefault="004C70E4" w:rsidP="004C70E4">
      <w:pPr>
        <w:ind w:firstLine="709"/>
        <w:jc w:val="both"/>
        <w:rPr>
          <w:rStyle w:val="a8"/>
          <w:i w:val="0"/>
          <w:sz w:val="26"/>
          <w:szCs w:val="26"/>
        </w:rPr>
      </w:pPr>
      <w:r w:rsidRPr="004C70E4">
        <w:rPr>
          <w:rStyle w:val="a8"/>
          <w:i w:val="0"/>
          <w:sz w:val="26"/>
          <w:szCs w:val="26"/>
        </w:rPr>
        <w:t>Бюджет поселения предназначен для исполнения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sidRPr="004C70E4">
        <w:rPr>
          <w:rStyle w:val="a8"/>
          <w:i w:val="0"/>
          <w:sz w:val="26"/>
          <w:szCs w:val="26"/>
        </w:rPr>
        <w:t>дств дл</w:t>
      </w:r>
      <w:proofErr w:type="gramEnd"/>
      <w:r w:rsidRPr="004C70E4">
        <w:rPr>
          <w:rStyle w:val="a8"/>
          <w:i w:val="0"/>
          <w:sz w:val="26"/>
          <w:szCs w:val="26"/>
        </w:rPr>
        <w:t>я исполнения расходных обязательств поселения Акбулатовский сельсовет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 xml:space="preserve">3. </w:t>
      </w:r>
      <w:proofErr w:type="gramStart"/>
      <w:r w:rsidRPr="004C70E4">
        <w:rPr>
          <w:rStyle w:val="a8"/>
          <w:i w:val="0"/>
          <w:sz w:val="26"/>
          <w:szCs w:val="26"/>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4C70E4">
        <w:rPr>
          <w:rStyle w:val="a8"/>
          <w:i w:val="0"/>
          <w:sz w:val="26"/>
          <w:szCs w:val="26"/>
        </w:rPr>
        <w:t xml:space="preserve"> муниципального района.</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К бюджетным полномочиям поселения  Акбулатовский сельсовет относятся: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и утверждения отчета об исполнении бюджета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составление и утверждение отчета об исполнении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установление и исполнение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4) установление порядка и условий предоставления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5) предоставление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4C70E4" w:rsidRPr="004C70E4" w:rsidRDefault="004C70E4" w:rsidP="004C70E4">
      <w:pPr>
        <w:ind w:firstLine="709"/>
        <w:jc w:val="both"/>
        <w:rPr>
          <w:rStyle w:val="a8"/>
          <w:i w:val="0"/>
          <w:sz w:val="26"/>
          <w:szCs w:val="26"/>
        </w:rPr>
      </w:pPr>
      <w:r w:rsidRPr="004C70E4">
        <w:rPr>
          <w:rStyle w:val="a8"/>
          <w:i w:val="0"/>
          <w:sz w:val="26"/>
          <w:szCs w:val="26"/>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Бюджетная классификация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4C70E4" w:rsidRPr="004C70E4" w:rsidRDefault="004C70E4" w:rsidP="004C70E4">
      <w:pPr>
        <w:ind w:firstLine="709"/>
        <w:jc w:val="both"/>
        <w:rPr>
          <w:rStyle w:val="a8"/>
          <w:i w:val="0"/>
          <w:sz w:val="26"/>
          <w:szCs w:val="26"/>
        </w:rPr>
      </w:pPr>
      <w:r w:rsidRPr="004C70E4">
        <w:rPr>
          <w:rStyle w:val="a8"/>
          <w:i w:val="0"/>
          <w:sz w:val="26"/>
          <w:szCs w:val="26"/>
        </w:rPr>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Перечень разделов, подразделов, целевых статей (муниципальных программ и </w:t>
      </w:r>
      <w:proofErr w:type="spellStart"/>
      <w:r w:rsidRPr="004C70E4">
        <w:rPr>
          <w:rStyle w:val="a8"/>
          <w:i w:val="0"/>
          <w:sz w:val="26"/>
          <w:szCs w:val="26"/>
        </w:rPr>
        <w:t>непрограммных</w:t>
      </w:r>
      <w:proofErr w:type="spellEnd"/>
      <w:r w:rsidRPr="004C70E4">
        <w:rPr>
          <w:rStyle w:val="a8"/>
          <w:i w:val="0"/>
          <w:sz w:val="26"/>
          <w:szCs w:val="26"/>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4C70E4">
        <w:rPr>
          <w:rStyle w:val="a8"/>
          <w:i w:val="0"/>
          <w:sz w:val="26"/>
          <w:szCs w:val="26"/>
        </w:rPr>
        <w:t>непрограммные</w:t>
      </w:r>
      <w:proofErr w:type="spellEnd"/>
      <w:r w:rsidRPr="004C70E4">
        <w:rPr>
          <w:rStyle w:val="a8"/>
          <w:i w:val="0"/>
          <w:sz w:val="26"/>
          <w:szCs w:val="26"/>
        </w:rPr>
        <w:t xml:space="preserve"> направления деятельности) и с расходными обязательствами, подлежащими исполнению</w:t>
      </w:r>
      <w:proofErr w:type="gramEnd"/>
      <w:r w:rsidRPr="004C70E4">
        <w:rPr>
          <w:rStyle w:val="a8"/>
          <w:i w:val="0"/>
          <w:sz w:val="26"/>
          <w:szCs w:val="26"/>
        </w:rPr>
        <w:t xml:space="preserve"> за счет средств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C70E4" w:rsidRPr="004C70E4" w:rsidRDefault="004C70E4" w:rsidP="004C70E4">
      <w:pPr>
        <w:ind w:firstLine="709"/>
        <w:jc w:val="both"/>
        <w:rPr>
          <w:rStyle w:val="a8"/>
          <w:i w:val="0"/>
          <w:sz w:val="26"/>
          <w:szCs w:val="26"/>
        </w:rPr>
      </w:pPr>
      <w:r w:rsidRPr="004C70E4">
        <w:rPr>
          <w:rStyle w:val="a8"/>
          <w:i w:val="0"/>
          <w:sz w:val="26"/>
          <w:szCs w:val="26"/>
        </w:rPr>
        <w:t xml:space="preserve">5.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4C70E4">
        <w:rPr>
          <w:rStyle w:val="a8"/>
          <w:i w:val="0"/>
          <w:sz w:val="26"/>
          <w:szCs w:val="26"/>
        </w:rPr>
        <w:t xml:space="preserve"> изменений в решение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статей и видов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 xml:space="preserve">Глава 3. Доходы и расходы бюджета </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Доходы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4C70E4">
        <w:rPr>
          <w:rStyle w:val="a8"/>
          <w:i w:val="0"/>
          <w:sz w:val="26"/>
          <w:szCs w:val="26"/>
        </w:rPr>
        <w:t xml:space="preserve"> Российской Федерации.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Полномочия поселения Акбулатовский сельсовет по формированию доходов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sidRPr="004C70E4">
        <w:rPr>
          <w:rStyle w:val="a8"/>
          <w:i w:val="0"/>
          <w:sz w:val="26"/>
          <w:szCs w:val="26"/>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Внесение изменений в муниципальные правовые акты Совета поселения Акбулатовский сельсовет о налогах, предполагающих вступление в силу в течение </w:t>
      </w:r>
      <w:r w:rsidRPr="004C70E4">
        <w:rPr>
          <w:rStyle w:val="a8"/>
          <w:i w:val="0"/>
          <w:sz w:val="26"/>
          <w:szCs w:val="26"/>
        </w:rPr>
        <w:lastRenderedPageBreak/>
        <w:t>текущего финансового года, допускается только в случае внесения соответствующих изменений в решение Совета поселения Акбулатовский сельсовет о бюджете поселения на текущий финансовый год (текущий финансовом год и плановый период).</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Формирование расходов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2. Предоставление бюджетных ассигнований осуществляется в формах, установленных Бюджетным кодексом.</w:t>
      </w:r>
    </w:p>
    <w:p w:rsidR="004C70E4" w:rsidRPr="004C70E4" w:rsidRDefault="004C70E4" w:rsidP="004C70E4">
      <w:pPr>
        <w:ind w:firstLine="709"/>
        <w:jc w:val="both"/>
        <w:rPr>
          <w:rStyle w:val="a8"/>
          <w:i w:val="0"/>
          <w:sz w:val="26"/>
          <w:szCs w:val="26"/>
        </w:rPr>
      </w:pPr>
      <w:r w:rsidRPr="004C70E4">
        <w:rPr>
          <w:rStyle w:val="a8"/>
          <w:i w:val="0"/>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C70E4" w:rsidRPr="004C70E4" w:rsidRDefault="004C70E4" w:rsidP="004C70E4">
      <w:pPr>
        <w:ind w:firstLine="709"/>
        <w:jc w:val="both"/>
        <w:rPr>
          <w:rStyle w:val="a8"/>
          <w:i w:val="0"/>
          <w:sz w:val="26"/>
          <w:szCs w:val="26"/>
        </w:rPr>
      </w:pPr>
      <w:r w:rsidRPr="004C70E4">
        <w:rPr>
          <w:rStyle w:val="a8"/>
          <w:i w:val="0"/>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C70E4" w:rsidRPr="004C70E4" w:rsidRDefault="004C70E4" w:rsidP="004C70E4">
      <w:pPr>
        <w:adjustRightInd w:val="0"/>
        <w:ind w:firstLine="720"/>
        <w:jc w:val="both"/>
        <w:rPr>
          <w:rStyle w:val="a8"/>
          <w:i w:val="0"/>
          <w:sz w:val="26"/>
          <w:szCs w:val="26"/>
        </w:rPr>
      </w:pPr>
      <w:proofErr w:type="gramStart"/>
      <w:r w:rsidRPr="004C70E4">
        <w:rPr>
          <w:rStyle w:val="a8"/>
          <w:i w:val="0"/>
          <w:sz w:val="26"/>
          <w:szCs w:val="2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4C70E4">
        <w:rPr>
          <w:rStyle w:val="a8"/>
          <w:i w:val="0"/>
          <w:sz w:val="26"/>
          <w:szCs w:val="26"/>
        </w:rPr>
        <w:t xml:space="preserve"> очередной финансовый год и плановый период (с возможным уточнением при составлении проекта бюджета).</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C70E4" w:rsidRPr="004C70E4" w:rsidRDefault="004C70E4" w:rsidP="004C70E4">
      <w:pPr>
        <w:pStyle w:val="ConsPlusNormal"/>
        <w:widowControl/>
        <w:ind w:firstLine="0"/>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Размещение заказов на поставки товаров, выполнение работ, </w:t>
            </w:r>
            <w:r w:rsidRPr="004C70E4">
              <w:rPr>
                <w:rStyle w:val="a8"/>
                <w:i w:val="0"/>
                <w:sz w:val="26"/>
                <w:szCs w:val="26"/>
              </w:rPr>
              <w:lastRenderedPageBreak/>
              <w:t>оказание услуг для муниципальных нужд</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sidRPr="004C70E4">
        <w:rPr>
          <w:rStyle w:val="a8"/>
          <w:i w:val="0"/>
          <w:sz w:val="26"/>
          <w:szCs w:val="26"/>
        </w:rPr>
        <w:t xml:space="preserve"> Правительством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1" w:history="1">
        <w:r w:rsidRPr="004C70E4">
          <w:rPr>
            <w:rStyle w:val="a7"/>
            <w:iCs/>
            <w:sz w:val="26"/>
            <w:szCs w:val="26"/>
          </w:rPr>
          <w:t xml:space="preserve">статьей </w:t>
        </w:r>
      </w:hyperlink>
      <w:r w:rsidRPr="004C70E4">
        <w:rPr>
          <w:rStyle w:val="a8"/>
          <w:i w:val="0"/>
          <w:sz w:val="26"/>
          <w:szCs w:val="26"/>
        </w:rPr>
        <w:t>16 настоящего Положения, на срок реализации указанных решений.</w:t>
      </w:r>
      <w:proofErr w:type="gramEnd"/>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Акбулатовский сельсовет</w:t>
      </w:r>
      <w:proofErr w:type="gramEnd"/>
      <w:r w:rsidRPr="004C70E4">
        <w:rPr>
          <w:rStyle w:val="a8"/>
          <w:i w:val="0"/>
          <w:sz w:val="26"/>
          <w:szCs w:val="26"/>
        </w:rPr>
        <w:t xml:space="preserve">, </w:t>
      </w:r>
      <w:proofErr w:type="gramStart"/>
      <w:r w:rsidRPr="004C70E4">
        <w:rPr>
          <w:rStyle w:val="a8"/>
          <w:i w:val="0"/>
          <w:sz w:val="26"/>
          <w:szCs w:val="26"/>
        </w:rPr>
        <w:t>принимаемыми</w:t>
      </w:r>
      <w:proofErr w:type="gramEnd"/>
      <w:r w:rsidRPr="004C70E4">
        <w:rPr>
          <w:rStyle w:val="a8"/>
          <w:i w:val="0"/>
          <w:sz w:val="26"/>
          <w:szCs w:val="26"/>
        </w:rPr>
        <w:t xml:space="preserve"> в </w:t>
      </w:r>
      <w:hyperlink r:id="rId12" w:history="1">
        <w:r w:rsidRPr="004C70E4">
          <w:rPr>
            <w:rStyle w:val="a7"/>
            <w:iCs/>
            <w:sz w:val="26"/>
            <w:szCs w:val="26"/>
          </w:rPr>
          <w:t>порядке</w:t>
        </w:r>
      </w:hyperlink>
      <w:r w:rsidRPr="004C70E4">
        <w:rPr>
          <w:rStyle w:val="a8"/>
          <w:i w:val="0"/>
          <w:sz w:val="26"/>
          <w:szCs w:val="26"/>
        </w:rPr>
        <w:t>, определяемом администрацией поселения  Акбулатовский сельсовет.</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Муниципальные заказчики вправе заключать муниципальные </w:t>
      </w:r>
      <w:proofErr w:type="spellStart"/>
      <w:r w:rsidRPr="004C70E4">
        <w:rPr>
          <w:rStyle w:val="a8"/>
          <w:i w:val="0"/>
          <w:sz w:val="26"/>
          <w:szCs w:val="26"/>
        </w:rPr>
        <w:t>энергосервисные</w:t>
      </w:r>
      <w:proofErr w:type="spellEnd"/>
      <w:r w:rsidRPr="004C70E4">
        <w:rPr>
          <w:rStyle w:val="a8"/>
          <w:i w:val="0"/>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Реестры закупок</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Получатели средств бюджета поселения обязаны вести реестры закупок, осуществленных без заключения муниципальных контрактов. </w:t>
      </w:r>
    </w:p>
    <w:p w:rsidR="004C70E4" w:rsidRPr="004C70E4" w:rsidRDefault="004C70E4" w:rsidP="004C70E4">
      <w:pPr>
        <w:ind w:firstLine="709"/>
        <w:jc w:val="both"/>
        <w:rPr>
          <w:rStyle w:val="a8"/>
          <w:i w:val="0"/>
          <w:sz w:val="26"/>
          <w:szCs w:val="26"/>
        </w:rPr>
      </w:pPr>
      <w:r w:rsidRPr="004C70E4">
        <w:rPr>
          <w:rStyle w:val="a8"/>
          <w:i w:val="0"/>
          <w:sz w:val="26"/>
          <w:szCs w:val="26"/>
        </w:rPr>
        <w:t>2. Реестры закупок, осуществленных без заключения муниципальных контрактов, должны содержать следующие сведения:</w:t>
      </w:r>
    </w:p>
    <w:p w:rsidR="004C70E4" w:rsidRPr="004C70E4" w:rsidRDefault="004C70E4" w:rsidP="004C70E4">
      <w:pPr>
        <w:ind w:firstLine="709"/>
        <w:jc w:val="both"/>
        <w:rPr>
          <w:rStyle w:val="a8"/>
          <w:i w:val="0"/>
          <w:sz w:val="26"/>
          <w:szCs w:val="26"/>
        </w:rPr>
      </w:pPr>
      <w:r w:rsidRPr="004C70E4">
        <w:rPr>
          <w:rStyle w:val="a8"/>
          <w:i w:val="0"/>
          <w:sz w:val="26"/>
          <w:szCs w:val="26"/>
        </w:rPr>
        <w:t>1) краткое наименование закупаемых товаров, работ и услуг;</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наименование и местонахождение поставщиков, подрядчиков и исполнителей услуг;</w:t>
      </w:r>
    </w:p>
    <w:p w:rsidR="004C70E4" w:rsidRPr="004C70E4" w:rsidRDefault="004C70E4" w:rsidP="004C70E4">
      <w:pPr>
        <w:ind w:firstLine="709"/>
        <w:jc w:val="both"/>
        <w:rPr>
          <w:rStyle w:val="a8"/>
          <w:i w:val="0"/>
          <w:sz w:val="26"/>
          <w:szCs w:val="26"/>
        </w:rPr>
      </w:pPr>
      <w:r w:rsidRPr="004C70E4">
        <w:rPr>
          <w:rStyle w:val="a8"/>
          <w:i w:val="0"/>
          <w:sz w:val="26"/>
          <w:szCs w:val="26"/>
        </w:rPr>
        <w:t>3) цена и дата закупки.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средств из бюджета поселения при выполнении условий</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В решении о бюджете поселения  Акбулатовский сельсовет могут </w:t>
      </w:r>
      <w:proofErr w:type="gramStart"/>
      <w:r w:rsidRPr="004C70E4">
        <w:rPr>
          <w:rStyle w:val="a8"/>
          <w:i w:val="0"/>
          <w:sz w:val="26"/>
          <w:szCs w:val="26"/>
        </w:rPr>
        <w:t>устанавливаться условия</w:t>
      </w:r>
      <w:proofErr w:type="gramEnd"/>
      <w:r w:rsidRPr="004C70E4">
        <w:rPr>
          <w:rStyle w:val="a8"/>
          <w:i w:val="0"/>
          <w:sz w:val="26"/>
          <w:szCs w:val="26"/>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4C70E4">
        <w:rPr>
          <w:rStyle w:val="a8"/>
          <w:i w:val="0"/>
          <w:sz w:val="26"/>
          <w:szCs w:val="26"/>
        </w:rPr>
        <w:t xml:space="preserve"> Д</w:t>
      </w:r>
      <w:proofErr w:type="gramEnd"/>
      <w:r w:rsidRPr="004C70E4">
        <w:rPr>
          <w:rStyle w:val="a8"/>
          <w:i w:val="0"/>
          <w:sz w:val="26"/>
          <w:szCs w:val="26"/>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Контроль за</w:t>
      </w:r>
      <w:proofErr w:type="gramEnd"/>
      <w:r w:rsidRPr="004C70E4">
        <w:rPr>
          <w:rStyle w:val="a8"/>
          <w:i w:val="0"/>
          <w:sz w:val="26"/>
          <w:szCs w:val="26"/>
        </w:rPr>
        <w:t xml:space="preserve"> соблюдением указанных в части 1 настоящей статьи условий осуществляется главным распорядителем средств бюджета поселения.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C70E4" w:rsidRPr="004C70E4" w:rsidRDefault="004C70E4" w:rsidP="00A530DA">
            <w:pPr>
              <w:spacing w:line="276" w:lineRule="auto"/>
              <w:jc w:val="both"/>
              <w:rPr>
                <w:rStyle w:val="a8"/>
                <w:i w:val="0"/>
                <w:sz w:val="26"/>
                <w:szCs w:val="26"/>
              </w:rPr>
            </w:pPr>
          </w:p>
          <w:p w:rsidR="004C70E4" w:rsidRPr="004C70E4" w:rsidRDefault="004C70E4" w:rsidP="00A530DA">
            <w:pPr>
              <w:spacing w:line="276" w:lineRule="auto"/>
              <w:jc w:val="both"/>
              <w:rPr>
                <w:rStyle w:val="a8"/>
                <w:i w:val="0"/>
              </w:rPr>
            </w:pPr>
            <w:r w:rsidRPr="004C70E4">
              <w:rPr>
                <w:rStyle w:val="apple-converted-space"/>
                <w:rFonts w:ascii="Arial" w:hAnsi="Arial" w:cs="Arial"/>
                <w:color w:val="000000"/>
                <w:sz w:val="20"/>
                <w:szCs w:val="20"/>
                <w:shd w:val="clear" w:color="auto" w:fill="FFFFFF"/>
              </w:rPr>
              <w:t> </w:t>
            </w:r>
          </w:p>
        </w:tc>
      </w:tr>
    </w:tbl>
    <w:p w:rsidR="004C70E4" w:rsidRPr="004C70E4" w:rsidRDefault="004C70E4" w:rsidP="004C70E4">
      <w:pPr>
        <w:jc w:val="both"/>
        <w:rPr>
          <w:rStyle w:val="a8"/>
          <w:i w:val="0"/>
          <w:sz w:val="26"/>
          <w:szCs w:val="26"/>
        </w:rPr>
      </w:pPr>
      <w:r w:rsidRPr="004C70E4">
        <w:rPr>
          <w:rStyle w:val="a8"/>
          <w:i w:val="0"/>
          <w:sz w:val="26"/>
          <w:szCs w:val="26"/>
        </w:rPr>
        <w:t xml:space="preserve">           1.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sidRPr="004C70E4">
        <w:rPr>
          <w:color w:val="000000"/>
          <w:shd w:val="clear" w:color="auto" w:fill="FFFFFF"/>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4C70E4">
        <w:rPr>
          <w:rStyle w:val="a8"/>
          <w:i w:val="0"/>
          <w:sz w:val="26"/>
          <w:szCs w:val="26"/>
        </w:rPr>
        <w:t>), выполнением работ, оказанием услуг.</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 местного самоуправления (можно сразу указать какими).</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C70E4" w:rsidRPr="004C70E4" w:rsidRDefault="004C70E4" w:rsidP="004C70E4">
      <w:pPr>
        <w:ind w:firstLine="709"/>
        <w:jc w:val="both"/>
        <w:rPr>
          <w:rStyle w:val="a8"/>
          <w:i w:val="0"/>
          <w:sz w:val="26"/>
          <w:szCs w:val="26"/>
        </w:rPr>
      </w:pPr>
      <w:r w:rsidRPr="004C70E4">
        <w:rPr>
          <w:rStyle w:val="a8"/>
          <w:i w:val="0"/>
          <w:sz w:val="26"/>
          <w:szCs w:val="26"/>
        </w:rPr>
        <w:t>2) цели, условия и порядок предоставления субсидий;</w:t>
      </w:r>
    </w:p>
    <w:p w:rsidR="004C70E4" w:rsidRPr="004C70E4" w:rsidRDefault="004C70E4" w:rsidP="004C70E4">
      <w:pPr>
        <w:ind w:firstLine="709"/>
        <w:jc w:val="both"/>
        <w:rPr>
          <w:rStyle w:val="a8"/>
          <w:i w:val="0"/>
          <w:sz w:val="26"/>
          <w:szCs w:val="26"/>
        </w:rPr>
      </w:pPr>
      <w:r w:rsidRPr="004C70E4">
        <w:rPr>
          <w:rStyle w:val="a8"/>
          <w:i w:val="0"/>
          <w:sz w:val="26"/>
          <w:szCs w:val="26"/>
        </w:rPr>
        <w:t>3) порядок возврата субсидий в бюджет поселения в случае нарушения условий, установленных при их предоставлении;</w:t>
      </w:r>
    </w:p>
    <w:p w:rsidR="004C70E4" w:rsidRPr="004C70E4" w:rsidRDefault="004C70E4" w:rsidP="004C70E4">
      <w:pPr>
        <w:ind w:firstLine="709"/>
        <w:jc w:val="both"/>
        <w:rPr>
          <w:rStyle w:val="a8"/>
          <w:i w:val="0"/>
          <w:sz w:val="26"/>
          <w:szCs w:val="26"/>
        </w:rPr>
      </w:pPr>
      <w:r w:rsidRPr="004C70E4">
        <w:rPr>
          <w:rStyle w:val="a8"/>
          <w:i w:val="0"/>
          <w:sz w:val="26"/>
          <w:szCs w:val="26"/>
        </w:rPr>
        <w:t>Порядок запрета приобретения за счет полученных средств иностранной валюты;</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4) </w:t>
      </w:r>
      <w:r w:rsidR="00922E7C" w:rsidRPr="00922E7C">
        <w:rPr>
          <w:sz w:val="26"/>
          <w:szCs w:val="26"/>
        </w:rPr>
        <w:t>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sidRPr="004C70E4">
        <w:rPr>
          <w:rStyle w:val="a8"/>
          <w:i w:val="0"/>
          <w:sz w:val="26"/>
          <w:szCs w:val="26"/>
        </w:rPr>
        <w:t>;</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C70E4" w:rsidRPr="003565FA" w:rsidRDefault="004C70E4" w:rsidP="004C70E4">
      <w:pPr>
        <w:ind w:firstLine="709"/>
        <w:jc w:val="both"/>
        <w:rPr>
          <w:rStyle w:val="a8"/>
          <w:i w:val="0"/>
          <w:sz w:val="26"/>
          <w:szCs w:val="26"/>
        </w:rPr>
      </w:pPr>
      <w:r w:rsidRPr="007F7E34">
        <w:rPr>
          <w:rStyle w:val="a8"/>
          <w:i w:val="0"/>
          <w:sz w:val="26"/>
          <w:szCs w:val="26"/>
        </w:rPr>
        <w:t>3.1.</w:t>
      </w:r>
      <w:r w:rsidRPr="003565FA">
        <w:rPr>
          <w:sz w:val="26"/>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Акбулатовский сельсовет Мишкинского района, предусмотренными </w:t>
      </w:r>
      <w:hyperlink r:id="rId13" w:history="1">
        <w:r w:rsidRPr="003565FA">
          <w:rPr>
            <w:rStyle w:val="a7"/>
            <w:sz w:val="26"/>
            <w:szCs w:val="28"/>
          </w:rPr>
          <w:t>пунктом 3</w:t>
        </w:r>
      </w:hyperlink>
      <w:r w:rsidRPr="003565FA">
        <w:rPr>
          <w:sz w:val="26"/>
          <w:szCs w:val="28"/>
        </w:rPr>
        <w:t xml:space="preserve"> настоящей статьи, возврату в соответствующий бюджет бюджетной системы Российской Федерации</w:t>
      </w:r>
      <w:r>
        <w:rPr>
          <w:sz w:val="26"/>
          <w:szCs w:val="28"/>
        </w:rPr>
        <w:t>.</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4. </w:t>
      </w:r>
      <w:proofErr w:type="gramStart"/>
      <w:r w:rsidR="003D3066" w:rsidRPr="004C0C0F">
        <w:rPr>
          <w:sz w:val="27"/>
          <w:szCs w:val="27"/>
        </w:rPr>
        <w:t>При предоставлении субсидий, указанных в настоящей статье, обязательным</w:t>
      </w:r>
      <w:r w:rsidR="003D3066">
        <w:rPr>
          <w:sz w:val="27"/>
          <w:szCs w:val="27"/>
        </w:rPr>
        <w:t>и условия</w:t>
      </w:r>
      <w:r w:rsidR="003D3066" w:rsidRPr="004C0C0F">
        <w:rPr>
          <w:sz w:val="27"/>
          <w:szCs w:val="27"/>
        </w:rPr>
        <w:t>м</w:t>
      </w:r>
      <w:r w:rsidR="003D3066">
        <w:rPr>
          <w:sz w:val="27"/>
          <w:szCs w:val="27"/>
        </w:rPr>
        <w:t>и</w:t>
      </w:r>
      <w:r w:rsidR="003D3066" w:rsidRPr="004C0C0F">
        <w:rPr>
          <w:sz w:val="27"/>
          <w:szCs w:val="27"/>
        </w:rPr>
        <w:t xml:space="preserve"> их предоставления, включаемым</w:t>
      </w:r>
      <w:r w:rsidR="003D3066">
        <w:rPr>
          <w:sz w:val="27"/>
          <w:szCs w:val="27"/>
        </w:rPr>
        <w:t>и</w:t>
      </w:r>
      <w:r w:rsidR="003D3066" w:rsidRPr="004C0C0F">
        <w:rPr>
          <w:sz w:val="27"/>
          <w:szCs w:val="27"/>
        </w:rPr>
        <w:t xml:space="preserve"> в договоры (соглашения) о предоставлении субсидий</w:t>
      </w:r>
      <w:r w:rsidR="003D3066">
        <w:rPr>
          <w:sz w:val="27"/>
          <w:szCs w:val="27"/>
        </w:rPr>
        <w:t xml:space="preserve"> и (или) в нормативные правовые акты, муниципальные правовые акты</w:t>
      </w:r>
      <w:r w:rsidR="003D3066" w:rsidRPr="004C0C0F">
        <w:rPr>
          <w:sz w:val="27"/>
          <w:szCs w:val="27"/>
        </w:rPr>
        <w:t xml:space="preserve">, </w:t>
      </w:r>
      <w:r w:rsidR="003D3066">
        <w:rPr>
          <w:sz w:val="27"/>
          <w:szCs w:val="27"/>
        </w:rPr>
        <w:t>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w:t>
      </w:r>
      <w:r w:rsidR="003D3066" w:rsidRPr="004C0C0F">
        <w:rPr>
          <w:sz w:val="27"/>
          <w:szCs w:val="27"/>
        </w:rPr>
        <w:t xml:space="preserve"> получателей </w:t>
      </w:r>
      <w:r w:rsidR="003D3066">
        <w:rPr>
          <w:sz w:val="27"/>
          <w:szCs w:val="27"/>
        </w:rPr>
        <w:t>субсидий и лиц, являющихся поставщиками (подрядчиками, исполнителями) по договорам (соглашениям), заключенным в целях</w:t>
      </w:r>
      <w:proofErr w:type="gramEnd"/>
      <w:r w:rsidR="003D3066">
        <w:rPr>
          <w:sz w:val="27"/>
          <w:szCs w:val="27"/>
        </w:rPr>
        <w:t xml:space="preserve"> </w:t>
      </w:r>
      <w:proofErr w:type="gramStart"/>
      <w:r w:rsidR="003D3066">
        <w:rPr>
          <w:sz w:val="27"/>
          <w:szCs w:val="27"/>
        </w:rPr>
        <w:t xml:space="preserve">исполнения обязательств по договорам (соглашениям) о предоставлении субсидий на финансовое обеспечение затрат получателей субсидий, </w:t>
      </w:r>
      <w:r w:rsidR="003D3066" w:rsidRPr="004C0C0F">
        <w:rPr>
          <w:sz w:val="27"/>
          <w:szCs w:val="27"/>
        </w:rPr>
        <w:t xml:space="preserve">на осуществление главным распорядителем бюджетных средств, предоставившим субсидии, и органами </w:t>
      </w:r>
      <w:r w:rsidR="003D3066">
        <w:rPr>
          <w:sz w:val="27"/>
          <w:szCs w:val="27"/>
        </w:rPr>
        <w:t>государственного (</w:t>
      </w:r>
      <w:r w:rsidR="003D3066" w:rsidRPr="004C0C0F">
        <w:rPr>
          <w:sz w:val="27"/>
          <w:szCs w:val="27"/>
        </w:rPr>
        <w:t>муниципального</w:t>
      </w:r>
      <w:r w:rsidR="003D3066">
        <w:rPr>
          <w:sz w:val="27"/>
          <w:szCs w:val="27"/>
        </w:rPr>
        <w:t>)</w:t>
      </w:r>
      <w:r w:rsidR="003D3066" w:rsidRPr="004C0C0F">
        <w:rPr>
          <w:sz w:val="27"/>
          <w:szCs w:val="27"/>
        </w:rPr>
        <w:t xml:space="preserve"> финансового контроля проверок соблюде</w:t>
      </w:r>
      <w:r w:rsidR="003D3066">
        <w:rPr>
          <w:sz w:val="27"/>
          <w:szCs w:val="27"/>
        </w:rPr>
        <w:t xml:space="preserve">ния ими условий, целей и порядка </w:t>
      </w:r>
      <w:r w:rsidR="003D3066" w:rsidRPr="004C0C0F">
        <w:rPr>
          <w:sz w:val="27"/>
          <w:szCs w:val="27"/>
        </w:rPr>
        <w:t>предоставления</w:t>
      </w:r>
      <w:r w:rsidR="003D3066">
        <w:rPr>
          <w:sz w:val="27"/>
          <w:szCs w:val="27"/>
        </w:rPr>
        <w:t xml:space="preserve"> субсидий и запрет приобретения за счет полученных средств</w:t>
      </w:r>
      <w:r w:rsidR="003D3066" w:rsidRPr="004C0C0F">
        <w:rPr>
          <w:sz w:val="27"/>
          <w:szCs w:val="27"/>
        </w:rPr>
        <w:t>,</w:t>
      </w:r>
      <w:r w:rsidR="003D3066">
        <w:rPr>
          <w:sz w:val="27"/>
          <w:szCs w:val="27"/>
        </w:rPr>
        <w:t xml:space="preserve">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w:t>
      </w:r>
      <w:proofErr w:type="gramEnd"/>
      <w:r w:rsidR="003D3066">
        <w:rPr>
          <w:sz w:val="27"/>
          <w:szCs w:val="27"/>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r w:rsidR="007F7E34" w:rsidRPr="007F7E34">
        <w:rPr>
          <w:rStyle w:val="a8"/>
          <w:i w:val="0"/>
          <w:sz w:val="26"/>
          <w:szCs w:val="26"/>
        </w:rPr>
        <w:t>.</w:t>
      </w:r>
    </w:p>
    <w:p w:rsidR="004C70E4" w:rsidRPr="003565FA" w:rsidRDefault="004C70E4" w:rsidP="004C70E4">
      <w:pPr>
        <w:autoSpaceDE w:val="0"/>
        <w:autoSpaceDN w:val="0"/>
        <w:adjustRightInd w:val="0"/>
        <w:ind w:firstLine="540"/>
        <w:jc w:val="both"/>
        <w:rPr>
          <w:rStyle w:val="a8"/>
          <w:i w:val="0"/>
          <w:iCs w:val="0"/>
          <w:sz w:val="26"/>
          <w:szCs w:val="28"/>
        </w:rPr>
      </w:pPr>
      <w:r w:rsidRPr="003565FA">
        <w:rPr>
          <w:sz w:val="26"/>
          <w:szCs w:val="28"/>
        </w:rPr>
        <w:lastRenderedPageBreak/>
        <w:t xml:space="preserve">4.1. </w:t>
      </w:r>
      <w:proofErr w:type="gramStart"/>
      <w:r w:rsidRPr="003565FA">
        <w:rPr>
          <w:sz w:val="26"/>
          <w:szCs w:val="28"/>
        </w:rPr>
        <w:t xml:space="preserve">При предоставлении субсидий, предусмотренных настоящей статьей, юридическим лицам, указанным в </w:t>
      </w:r>
      <w:hyperlink r:id="rId14" w:history="1">
        <w:r w:rsidRPr="003565FA">
          <w:rPr>
            <w:rStyle w:val="a7"/>
            <w:sz w:val="26"/>
            <w:szCs w:val="28"/>
          </w:rPr>
          <w:t>пункте 1</w:t>
        </w:r>
      </w:hyperlink>
      <w:r w:rsidRPr="003565FA">
        <w:rPr>
          <w:sz w:val="26"/>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3565FA">
        <w:rPr>
          <w:sz w:val="26"/>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Акбулатовский сельсовет Мишкинского района, регулирующими предоставление субсидий указанным юридическим лицам</w:t>
      </w:r>
      <w:proofErr w:type="gramStart"/>
      <w:r w:rsidRPr="003565FA">
        <w:rPr>
          <w:sz w:val="26"/>
          <w:szCs w:val="28"/>
        </w:rPr>
        <w:t>.».</w:t>
      </w:r>
      <w:proofErr w:type="gramEnd"/>
    </w:p>
    <w:p w:rsidR="004C70E4" w:rsidRPr="003565FA" w:rsidRDefault="004C70E4" w:rsidP="004C70E4">
      <w:pPr>
        <w:autoSpaceDE w:val="0"/>
        <w:autoSpaceDN w:val="0"/>
        <w:adjustRightInd w:val="0"/>
        <w:ind w:firstLine="540"/>
        <w:jc w:val="both"/>
        <w:rPr>
          <w:sz w:val="26"/>
          <w:szCs w:val="28"/>
        </w:rPr>
      </w:pPr>
      <w:r w:rsidRPr="007F7E34">
        <w:rPr>
          <w:rStyle w:val="a8"/>
          <w:i w:val="0"/>
          <w:sz w:val="26"/>
          <w:szCs w:val="26"/>
        </w:rPr>
        <w:t>5</w:t>
      </w:r>
      <w:r>
        <w:rPr>
          <w:rStyle w:val="a8"/>
          <w:sz w:val="26"/>
          <w:szCs w:val="26"/>
        </w:rPr>
        <w:t xml:space="preserve">. </w:t>
      </w:r>
      <w:r w:rsidRPr="003565FA">
        <w:rPr>
          <w:sz w:val="26"/>
          <w:szCs w:val="28"/>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концессионными соглашениями, заключенными в </w:t>
      </w:r>
      <w:hyperlink r:id="rId15" w:history="1">
        <w:r w:rsidRPr="003565FA">
          <w:rPr>
            <w:rStyle w:val="a7"/>
            <w:sz w:val="26"/>
            <w:szCs w:val="28"/>
          </w:rPr>
          <w:t>порядке</w:t>
        </w:r>
      </w:hyperlink>
      <w:r w:rsidRPr="003565FA">
        <w:rPr>
          <w:sz w:val="26"/>
          <w:szCs w:val="28"/>
        </w:rPr>
        <w:t xml:space="preserve">, определенном соответственно законодательством Российской Федерации о </w:t>
      </w:r>
      <w:proofErr w:type="spellStart"/>
      <w:r w:rsidRPr="003565FA">
        <w:rPr>
          <w:sz w:val="26"/>
          <w:szCs w:val="28"/>
        </w:rPr>
        <w:t>муниципально-частном</w:t>
      </w:r>
      <w:proofErr w:type="spellEnd"/>
      <w:r w:rsidRPr="003565FA">
        <w:rPr>
          <w:sz w:val="26"/>
          <w:szCs w:val="28"/>
        </w:rPr>
        <w:t xml:space="preserve"> партнерстве, законодательством Российской Федерации о концессионных соглашениях.</w:t>
      </w:r>
    </w:p>
    <w:p w:rsidR="004C70E4" w:rsidRPr="003565FA" w:rsidRDefault="004C70E4" w:rsidP="004C70E4">
      <w:pPr>
        <w:autoSpaceDE w:val="0"/>
        <w:autoSpaceDN w:val="0"/>
        <w:adjustRightInd w:val="0"/>
        <w:ind w:firstLine="540"/>
        <w:jc w:val="both"/>
        <w:rPr>
          <w:sz w:val="26"/>
          <w:szCs w:val="28"/>
        </w:rPr>
      </w:pPr>
      <w:r w:rsidRPr="003565FA">
        <w:rPr>
          <w:sz w:val="26"/>
          <w:szCs w:val="28"/>
        </w:rPr>
        <w:t xml:space="preserve">Заключение соглашений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Акбулатовский сельсовет Мишкинского района, принимаемыми в </w:t>
      </w:r>
      <w:hyperlink r:id="rId16" w:history="1">
        <w:r w:rsidRPr="003565FA">
          <w:rPr>
            <w:rStyle w:val="a7"/>
            <w:sz w:val="26"/>
            <w:szCs w:val="28"/>
          </w:rPr>
          <w:t>порядке</w:t>
        </w:r>
      </w:hyperlink>
      <w:r w:rsidRPr="003565FA">
        <w:rPr>
          <w:sz w:val="26"/>
          <w:szCs w:val="28"/>
        </w:rPr>
        <w:t>, соответственно определяемом Администрацией сельского поселения Акбулатовский сельсовет Мишкинского района».</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6. </w:t>
      </w:r>
      <w:proofErr w:type="gramStart"/>
      <w:r w:rsidR="005E06D2" w:rsidRPr="002D7007">
        <w:rPr>
          <w:rStyle w:val="a8"/>
          <w:i w:val="0"/>
          <w:sz w:val="27"/>
          <w:szCs w:val="27"/>
        </w:rPr>
        <w:t xml:space="preserve">В решении о бюджете </w:t>
      </w:r>
      <w:r w:rsidR="005E06D2">
        <w:rPr>
          <w:rStyle w:val="a8"/>
          <w:i w:val="0"/>
          <w:sz w:val="27"/>
          <w:szCs w:val="27"/>
        </w:rPr>
        <w:t xml:space="preserve">сельского </w:t>
      </w:r>
      <w:r w:rsidR="005E06D2" w:rsidRPr="002D7007">
        <w:rPr>
          <w:rStyle w:val="a8"/>
          <w:i w:val="0"/>
          <w:sz w:val="27"/>
          <w:szCs w:val="27"/>
        </w:rPr>
        <w:t xml:space="preserve">поселения Акбулатовский сельсовет могут предусматриваться бюджетные ассигнования на предоставление в соответствии с решениями </w:t>
      </w:r>
      <w:r w:rsidR="005E06D2">
        <w:rPr>
          <w:rStyle w:val="a8"/>
          <w:i w:val="0"/>
          <w:sz w:val="27"/>
          <w:szCs w:val="27"/>
        </w:rPr>
        <w:t>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Акбулатовский сельсовет некоммерческим организациям, не являющимся казенными учреждениями,</w:t>
      </w:r>
      <w:r w:rsidR="005E06D2" w:rsidRPr="002D7007">
        <w:rPr>
          <w:rStyle w:val="a8"/>
          <w:i w:val="0"/>
          <w:sz w:val="27"/>
          <w:szCs w:val="27"/>
        </w:rPr>
        <w:t xml:space="preserve"> грантов в форме субсидий, в том числе предоставляемых </w:t>
      </w:r>
      <w:r w:rsidR="005E06D2">
        <w:rPr>
          <w:rStyle w:val="a8"/>
          <w:i w:val="0"/>
          <w:sz w:val="27"/>
          <w:szCs w:val="27"/>
        </w:rPr>
        <w:t>федеральными органами исполнительной</w:t>
      </w:r>
      <w:proofErr w:type="gramEnd"/>
      <w:r w:rsidR="005E06D2">
        <w:rPr>
          <w:rStyle w:val="a8"/>
          <w:i w:val="0"/>
          <w:sz w:val="27"/>
          <w:szCs w:val="27"/>
        </w:rPr>
        <w:t xml:space="preserve">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r w:rsidRPr="004C70E4">
        <w:rPr>
          <w:rStyle w:val="a8"/>
          <w:i w:val="0"/>
          <w:sz w:val="26"/>
          <w:szCs w:val="26"/>
        </w:rPr>
        <w:t>.</w:t>
      </w:r>
    </w:p>
    <w:p w:rsid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5E06D2" w:rsidRPr="004C5789" w:rsidRDefault="005E06D2" w:rsidP="005E06D2">
      <w:pPr>
        <w:shd w:val="clear" w:color="auto" w:fill="FFFFFF"/>
        <w:spacing w:line="290" w:lineRule="atLeast"/>
        <w:ind w:firstLine="540"/>
        <w:jc w:val="both"/>
        <w:rPr>
          <w:sz w:val="27"/>
          <w:szCs w:val="27"/>
        </w:rPr>
      </w:pPr>
      <w:r w:rsidRPr="00006758">
        <w:rPr>
          <w:sz w:val="27"/>
          <w:szCs w:val="27"/>
        </w:rPr>
        <w:t xml:space="preserve">7. </w:t>
      </w:r>
      <w:proofErr w:type="gramStart"/>
      <w:r w:rsidRPr="00006758">
        <w:rPr>
          <w:sz w:val="27"/>
          <w:szCs w:val="27"/>
        </w:rPr>
        <w:t xml:space="preserve">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w:t>
      </w:r>
      <w:r w:rsidRPr="00006758">
        <w:rPr>
          <w:sz w:val="27"/>
          <w:szCs w:val="27"/>
        </w:rPr>
        <w:lastRenderedPageBreak/>
        <w:t>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r w:rsidRPr="00006758">
        <w:rPr>
          <w:sz w:val="27"/>
          <w:szCs w:val="27"/>
        </w:rPr>
        <w:t xml:space="preserve">. Данный пункт применяется к объектам, </w:t>
      </w:r>
      <w:proofErr w:type="gramStart"/>
      <w:r w:rsidRPr="00006758">
        <w:rPr>
          <w:sz w:val="27"/>
          <w:szCs w:val="27"/>
        </w:rPr>
        <w:t>решения</w:t>
      </w:r>
      <w:proofErr w:type="gramEnd"/>
      <w:r w:rsidRPr="00006758">
        <w:rPr>
          <w:sz w:val="27"/>
          <w:szCs w:val="27"/>
        </w:rPr>
        <w:t xml:space="preserve"> о финансовом обеспечении которых принимаются после 01 января 2019 года.</w:t>
      </w:r>
    </w:p>
    <w:p w:rsidR="005E06D2" w:rsidRPr="004C5789" w:rsidRDefault="005E06D2" w:rsidP="005E06D2">
      <w:pPr>
        <w:shd w:val="clear" w:color="auto" w:fill="FFFFFF"/>
        <w:spacing w:line="290" w:lineRule="atLeast"/>
        <w:ind w:firstLine="540"/>
        <w:jc w:val="both"/>
        <w:rPr>
          <w:sz w:val="27"/>
          <w:szCs w:val="27"/>
        </w:rPr>
      </w:pPr>
      <w:hyperlink r:id="rId17" w:anchor="dst100009" w:history="1">
        <w:r w:rsidRPr="00006758">
          <w:rPr>
            <w:sz w:val="27"/>
            <w:szCs w:val="27"/>
          </w:rPr>
          <w:t>Решения</w:t>
        </w:r>
      </w:hyperlink>
      <w:r w:rsidRPr="00006758">
        <w:rPr>
          <w:sz w:val="27"/>
          <w:szCs w:val="27"/>
        </w:rPr>
        <w:t> о предоставлении субсидий, предусмотренных </w:t>
      </w:r>
      <w:hyperlink r:id="rId18" w:anchor="dst103570" w:history="1">
        <w:r w:rsidRPr="00006758">
          <w:rPr>
            <w:sz w:val="27"/>
            <w:szCs w:val="27"/>
          </w:rPr>
          <w:t>абзацем первым</w:t>
        </w:r>
      </w:hyperlink>
      <w:r w:rsidRPr="00006758">
        <w:rPr>
          <w:sz w:val="27"/>
          <w:szCs w:val="27"/>
        </w:rPr>
        <w:t> настоящего пункта,</w:t>
      </w:r>
      <w:r>
        <w:rPr>
          <w:sz w:val="27"/>
          <w:szCs w:val="27"/>
        </w:rPr>
        <w:t xml:space="preserve"> из</w:t>
      </w:r>
      <w:r w:rsidRPr="00006758">
        <w:rPr>
          <w:sz w:val="27"/>
          <w:szCs w:val="27"/>
        </w:rPr>
        <w:t xml:space="preserve"> местного бюджета принимаются соответственно в ф</w:t>
      </w:r>
      <w:r>
        <w:rPr>
          <w:sz w:val="27"/>
          <w:szCs w:val="27"/>
        </w:rPr>
        <w:t xml:space="preserve">орме </w:t>
      </w:r>
      <w:r w:rsidRPr="00006758">
        <w:rPr>
          <w:sz w:val="27"/>
          <w:szCs w:val="27"/>
        </w:rPr>
        <w:t xml:space="preserve">муниципальных правовых актов </w:t>
      </w:r>
      <w:r>
        <w:rPr>
          <w:sz w:val="27"/>
          <w:szCs w:val="27"/>
        </w:rPr>
        <w:t>А</w:t>
      </w:r>
      <w:r w:rsidRPr="00006758">
        <w:rPr>
          <w:sz w:val="27"/>
          <w:szCs w:val="27"/>
        </w:rPr>
        <w:t xml:space="preserve">дминистрации </w:t>
      </w:r>
      <w:r>
        <w:rPr>
          <w:sz w:val="27"/>
          <w:szCs w:val="27"/>
        </w:rPr>
        <w:t xml:space="preserve">сельского поселения Акбулатовский сельсовет </w:t>
      </w:r>
      <w:r w:rsidRPr="00006758">
        <w:rPr>
          <w:sz w:val="27"/>
          <w:szCs w:val="27"/>
        </w:rPr>
        <w:t xml:space="preserve">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006758">
        <w:rPr>
          <w:sz w:val="27"/>
          <w:szCs w:val="27"/>
        </w:rPr>
        <w:t>принимаются</w:t>
      </w:r>
      <w:proofErr w:type="gramEnd"/>
      <w:r w:rsidRPr="00006758">
        <w:rPr>
          <w:sz w:val="27"/>
          <w:szCs w:val="27"/>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закупкам, извещения о которых размещены в ЕИС либо приглашения принять </w:t>
      </w:r>
      <w:proofErr w:type="gramStart"/>
      <w:r w:rsidRPr="00006758">
        <w:rPr>
          <w:sz w:val="27"/>
          <w:szCs w:val="27"/>
        </w:rPr>
        <w:t>участие</w:t>
      </w:r>
      <w:proofErr w:type="gramEnd"/>
      <w:r w:rsidRPr="00006758">
        <w:rPr>
          <w:sz w:val="27"/>
          <w:szCs w:val="27"/>
        </w:rPr>
        <w:t xml:space="preserve"> в которых направлены до 01.01.2018 года.</w:t>
      </w:r>
    </w:p>
    <w:p w:rsidR="005E06D2" w:rsidRPr="004C5789" w:rsidRDefault="005E06D2" w:rsidP="005E06D2">
      <w:pPr>
        <w:shd w:val="clear" w:color="auto" w:fill="FFFFFF"/>
        <w:spacing w:line="290" w:lineRule="atLeast"/>
        <w:ind w:firstLine="540"/>
        <w:jc w:val="both"/>
        <w:rPr>
          <w:sz w:val="27"/>
          <w:szCs w:val="27"/>
        </w:rPr>
      </w:pPr>
      <w:r w:rsidRPr="00006758">
        <w:rPr>
          <w:sz w:val="27"/>
          <w:szCs w:val="27"/>
        </w:rPr>
        <w:t>Предоставление субсидий, предусмотренных </w:t>
      </w:r>
      <w:hyperlink r:id="rId19" w:anchor="dst103570" w:history="1">
        <w:r w:rsidRPr="00006758">
          <w:rPr>
            <w:sz w:val="27"/>
            <w:szCs w:val="27"/>
          </w:rPr>
          <w:t>абзацем первым</w:t>
        </w:r>
      </w:hyperlink>
      <w:r w:rsidRPr="00006758">
        <w:rPr>
          <w:sz w:val="27"/>
          <w:szCs w:val="27"/>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006758">
        <w:rPr>
          <w:sz w:val="27"/>
          <w:szCs w:val="27"/>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20" w:anchor="dst103570" w:history="1">
        <w:r w:rsidRPr="00006758">
          <w:rPr>
            <w:sz w:val="27"/>
            <w:szCs w:val="27"/>
          </w:rPr>
          <w:t>абзацем первым</w:t>
        </w:r>
      </w:hyperlink>
      <w:r w:rsidRPr="00006758">
        <w:rPr>
          <w:sz w:val="27"/>
          <w:szCs w:val="27"/>
        </w:rPr>
        <w:t>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006758">
        <w:rPr>
          <w:sz w:val="27"/>
          <w:szCs w:val="27"/>
        </w:rPr>
        <w:t xml:space="preserve"> </w:t>
      </w:r>
      <w:proofErr w:type="gramStart"/>
      <w:r w:rsidRPr="00006758">
        <w:rPr>
          <w:sz w:val="27"/>
          <w:szCs w:val="27"/>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21" w:anchor="dst103573" w:history="1">
        <w:r w:rsidRPr="00006758">
          <w:rPr>
            <w:sz w:val="27"/>
            <w:szCs w:val="27"/>
          </w:rPr>
          <w:t>абзаце четвертом</w:t>
        </w:r>
      </w:hyperlink>
      <w:r w:rsidRPr="00006758">
        <w:rPr>
          <w:sz w:val="27"/>
          <w:szCs w:val="27"/>
        </w:rPr>
        <w:t>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5E06D2" w:rsidRDefault="005E06D2" w:rsidP="005E06D2">
      <w:pPr>
        <w:shd w:val="clear" w:color="auto" w:fill="FFFFFF"/>
        <w:spacing w:line="290" w:lineRule="atLeast"/>
        <w:ind w:firstLine="540"/>
        <w:jc w:val="both"/>
        <w:rPr>
          <w:sz w:val="27"/>
          <w:szCs w:val="27"/>
        </w:rPr>
      </w:pPr>
      <w:hyperlink r:id="rId22" w:anchor="dst100011" w:history="1">
        <w:r w:rsidRPr="00006758">
          <w:rPr>
            <w:sz w:val="27"/>
            <w:szCs w:val="27"/>
          </w:rPr>
          <w:t>Порядок</w:t>
        </w:r>
      </w:hyperlink>
      <w:r w:rsidRPr="00006758">
        <w:rPr>
          <w:sz w:val="27"/>
          <w:szCs w:val="27"/>
        </w:rPr>
        <w:t> предоставления субсидий, предусмотренных настоящим пунктом,</w:t>
      </w:r>
      <w:r>
        <w:rPr>
          <w:sz w:val="27"/>
          <w:szCs w:val="27"/>
        </w:rPr>
        <w:t xml:space="preserve"> из</w:t>
      </w:r>
      <w:r w:rsidRPr="00006758">
        <w:rPr>
          <w:sz w:val="27"/>
          <w:szCs w:val="27"/>
        </w:rPr>
        <w:t xml:space="preserve">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w:t>
      </w:r>
      <w:r>
        <w:rPr>
          <w:sz w:val="27"/>
          <w:szCs w:val="27"/>
        </w:rPr>
        <w:t>альными правовыми актами А</w:t>
      </w:r>
      <w:r w:rsidRPr="00006758">
        <w:rPr>
          <w:sz w:val="27"/>
          <w:szCs w:val="27"/>
        </w:rPr>
        <w:t>дминистрации</w:t>
      </w:r>
      <w:r>
        <w:rPr>
          <w:sz w:val="27"/>
          <w:szCs w:val="27"/>
        </w:rPr>
        <w:t xml:space="preserve"> сельского поселения Акбулатовский сельсовет</w:t>
      </w:r>
      <w:r w:rsidRPr="00006758">
        <w:rPr>
          <w:sz w:val="27"/>
          <w:szCs w:val="27"/>
        </w:rPr>
        <w:t>.</w:t>
      </w:r>
    </w:p>
    <w:p w:rsidR="005E06D2" w:rsidRPr="004C5789" w:rsidRDefault="005E06D2" w:rsidP="005E06D2">
      <w:pPr>
        <w:shd w:val="clear" w:color="auto" w:fill="FFFFFF"/>
        <w:spacing w:line="290" w:lineRule="atLeast"/>
        <w:ind w:firstLine="540"/>
        <w:jc w:val="both"/>
        <w:rPr>
          <w:sz w:val="27"/>
          <w:szCs w:val="27"/>
        </w:rPr>
      </w:pPr>
      <w:r w:rsidRPr="004E1A96">
        <w:rPr>
          <w:sz w:val="27"/>
          <w:szCs w:val="27"/>
        </w:rPr>
        <w:t xml:space="preserve">8. </w:t>
      </w:r>
      <w:proofErr w:type="gramStart"/>
      <w:r w:rsidRPr="004E1A96">
        <w:rPr>
          <w:sz w:val="27"/>
          <w:szCs w:val="27"/>
        </w:rPr>
        <w:t xml:space="preserve">Заключение договоров (соглашений) о предоставлении субсидий из местного бюджета юридическим лицам, указанных в настоящей статье, и </w:t>
      </w:r>
      <w:r w:rsidRPr="004E1A96">
        <w:rPr>
          <w:sz w:val="27"/>
          <w:szCs w:val="27"/>
        </w:rPr>
        <w:lastRenderedPageBreak/>
        <w:t xml:space="preserve">заключение соглашений о государственно-частном партнерстве, </w:t>
      </w:r>
      <w:proofErr w:type="spellStart"/>
      <w:r w:rsidRPr="004E1A96">
        <w:rPr>
          <w:sz w:val="27"/>
          <w:szCs w:val="27"/>
        </w:rPr>
        <w:t>муниципально-частном</w:t>
      </w:r>
      <w:proofErr w:type="spellEnd"/>
      <w:r w:rsidRPr="004E1A96">
        <w:rPr>
          <w:sz w:val="27"/>
          <w:szCs w:val="27"/>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Акбулатовский сельсовет.</w:t>
      </w:r>
      <w:proofErr w:type="gramEnd"/>
    </w:p>
    <w:p w:rsidR="005E06D2" w:rsidRPr="004C70E4" w:rsidRDefault="005E06D2" w:rsidP="005E06D2">
      <w:pPr>
        <w:autoSpaceDE w:val="0"/>
        <w:autoSpaceDN w:val="0"/>
        <w:adjustRightInd w:val="0"/>
        <w:ind w:firstLine="539"/>
        <w:jc w:val="both"/>
        <w:rPr>
          <w:rStyle w:val="a8"/>
          <w:i w:val="0"/>
          <w:sz w:val="26"/>
          <w:szCs w:val="26"/>
        </w:rPr>
      </w:pPr>
      <w:r w:rsidRPr="004E1A96">
        <w:rPr>
          <w:sz w:val="27"/>
          <w:szCs w:val="27"/>
        </w:rPr>
        <w:t>Договоры (соглашения) о предоставлении субсидий, указанные в </w:t>
      </w:r>
      <w:hyperlink r:id="rId23" w:anchor="dst4791" w:history="1">
        <w:r w:rsidRPr="004E1A96">
          <w:rPr>
            <w:sz w:val="27"/>
            <w:szCs w:val="27"/>
          </w:rPr>
          <w:t>абзаце первом</w:t>
        </w:r>
      </w:hyperlink>
      <w:r w:rsidRPr="004E1A96">
        <w:rPr>
          <w:sz w:val="27"/>
          <w:szCs w:val="27"/>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r>
        <w:rPr>
          <w:sz w:val="27"/>
          <w:szCs w:val="27"/>
        </w:rPr>
        <w:t>.</w:t>
      </w:r>
    </w:p>
    <w:p w:rsidR="004C70E4" w:rsidRPr="004C70E4" w:rsidRDefault="004C70E4" w:rsidP="004C70E4">
      <w:pPr>
        <w:adjustRightInd w:val="0"/>
        <w:ind w:left="1612" w:hanging="892"/>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субсидий некоммерческим организациям, не являющимся бюджетными казенными учреждениями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Из бюджета поселения могут предоставляться субсидии бюджетным и автономным учреждениям на иные цели.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4C70E4" w:rsidRPr="004C70E4" w:rsidRDefault="004C70E4" w:rsidP="004C70E4">
      <w:pPr>
        <w:ind w:firstLine="709"/>
        <w:jc w:val="both"/>
        <w:rPr>
          <w:rStyle w:val="a8"/>
          <w:i w:val="0"/>
          <w:sz w:val="26"/>
          <w:szCs w:val="26"/>
        </w:rPr>
      </w:pPr>
      <w:r w:rsidRPr="004C70E4">
        <w:rPr>
          <w:rStyle w:val="a8"/>
          <w:i w:val="0"/>
          <w:sz w:val="26"/>
          <w:szCs w:val="26"/>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 xml:space="preserve">При предоставлении субсидий, указанных в </w:t>
      </w:r>
      <w:hyperlink r:id="rId24" w:history="1">
        <w:r w:rsidRPr="004C70E4">
          <w:rPr>
            <w:rStyle w:val="a7"/>
            <w:iCs/>
            <w:sz w:val="26"/>
            <w:szCs w:val="26"/>
          </w:rPr>
          <w:t>части</w:t>
        </w:r>
      </w:hyperlink>
      <w:r w:rsidRPr="004C70E4">
        <w:rPr>
          <w:rStyle w:val="a8"/>
          <w:i w:val="0"/>
          <w:sz w:val="26"/>
          <w:szCs w:val="2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lastRenderedPageBreak/>
        <w:t xml:space="preserve">4. </w:t>
      </w:r>
      <w:bookmarkStart w:id="4" w:name="Par0"/>
      <w:bookmarkEnd w:id="4"/>
      <w:r w:rsidRPr="004C70E4">
        <w:rPr>
          <w:rStyle w:val="a8"/>
          <w:i w:val="0"/>
          <w:sz w:val="26"/>
          <w:szCs w:val="26"/>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Акбулатовский сельсовет по результатам проводимых ею конкурсов.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25" w:anchor="Par0" w:history="1">
        <w:r w:rsidRPr="004C70E4">
          <w:rPr>
            <w:rStyle w:val="a7"/>
            <w:iCs/>
            <w:sz w:val="26"/>
            <w:szCs w:val="26"/>
          </w:rPr>
          <w:t>абзацем первым</w:t>
        </w:r>
      </w:hyperlink>
      <w:r w:rsidRPr="004C70E4">
        <w:rPr>
          <w:rStyle w:val="a8"/>
          <w:i w:val="0"/>
          <w:sz w:val="26"/>
          <w:szCs w:val="26"/>
        </w:rPr>
        <w:t xml:space="preserve"> настоящего пункта.</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инвестиции в объекты муниципальной собственности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sidRPr="004C70E4">
        <w:rPr>
          <w:rStyle w:val="a8"/>
          <w:i w:val="0"/>
          <w:sz w:val="26"/>
          <w:szCs w:val="26"/>
        </w:rPr>
        <w:t>.</w:t>
      </w:r>
      <w:proofErr w:type="gramEnd"/>
      <w:r w:rsidRPr="004C70E4">
        <w:rPr>
          <w:rStyle w:val="a8"/>
          <w:i w:val="0"/>
          <w:sz w:val="26"/>
          <w:szCs w:val="26"/>
        </w:rPr>
        <w:t xml:space="preserve"> (</w:t>
      </w:r>
      <w:proofErr w:type="gramStart"/>
      <w:r w:rsidRPr="004C70E4">
        <w:rPr>
          <w:rStyle w:val="a8"/>
          <w:i w:val="0"/>
          <w:sz w:val="26"/>
          <w:szCs w:val="26"/>
        </w:rPr>
        <w:t>к</w:t>
      </w:r>
      <w:proofErr w:type="gramEnd"/>
      <w:r w:rsidRPr="004C70E4">
        <w:rPr>
          <w:rStyle w:val="a8"/>
          <w:i w:val="0"/>
          <w:sz w:val="26"/>
          <w:szCs w:val="26"/>
        </w:rPr>
        <w:t xml:space="preserve">онкретный порядок отражения должен быть определен в данном пункте на усмотрение МО) </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sidRPr="004C70E4">
        <w:rPr>
          <w:rStyle w:val="a8"/>
          <w:i w:val="0"/>
          <w:sz w:val="26"/>
          <w:szCs w:val="26"/>
        </w:rPr>
        <w:t>софинансирование</w:t>
      </w:r>
      <w:proofErr w:type="spellEnd"/>
      <w:r w:rsidRPr="004C70E4">
        <w:rPr>
          <w:rStyle w:val="a8"/>
          <w:i w:val="0"/>
          <w:sz w:val="26"/>
          <w:szCs w:val="26"/>
        </w:rPr>
        <w:t xml:space="preserve"> которых </w:t>
      </w:r>
      <w:proofErr w:type="gramStart"/>
      <w:r w:rsidRPr="004C70E4">
        <w:rPr>
          <w:rStyle w:val="a8"/>
          <w:i w:val="0"/>
          <w:sz w:val="26"/>
          <w:szCs w:val="26"/>
        </w:rPr>
        <w:t>осуществляется за счет межбюджетных субсидий подлежат</w:t>
      </w:r>
      <w:proofErr w:type="gramEnd"/>
      <w:r w:rsidRPr="004C70E4">
        <w:rPr>
          <w:rStyle w:val="a8"/>
          <w:i w:val="0"/>
          <w:sz w:val="26"/>
          <w:szCs w:val="26"/>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4C70E4" w:rsidRPr="004C70E4" w:rsidRDefault="004C70E4" w:rsidP="004C70E4">
      <w:pPr>
        <w:ind w:firstLine="720"/>
        <w:jc w:val="both"/>
        <w:rPr>
          <w:rStyle w:val="a8"/>
          <w:i w:val="0"/>
          <w:sz w:val="26"/>
          <w:szCs w:val="26"/>
        </w:rPr>
      </w:pPr>
      <w:r w:rsidRPr="004C70E4">
        <w:rPr>
          <w:rStyle w:val="a8"/>
          <w:i w:val="0"/>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C70E4" w:rsidRPr="00312E06" w:rsidRDefault="00312E06" w:rsidP="004C70E4">
      <w:pPr>
        <w:ind w:firstLine="720"/>
        <w:jc w:val="both"/>
        <w:rPr>
          <w:rStyle w:val="a8"/>
          <w:i w:val="0"/>
          <w:sz w:val="26"/>
          <w:szCs w:val="26"/>
        </w:rPr>
      </w:pPr>
      <w:r w:rsidRPr="00312E06">
        <w:rPr>
          <w:sz w:val="26"/>
          <w:szCs w:val="26"/>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w:t>
      </w:r>
      <w:r w:rsidRPr="00312E06">
        <w:rPr>
          <w:sz w:val="26"/>
          <w:szCs w:val="26"/>
        </w:rPr>
        <w:lastRenderedPageBreak/>
        <w:t>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004C70E4" w:rsidRPr="00312E06">
        <w:rPr>
          <w:rStyle w:val="a8"/>
          <w:i w:val="0"/>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C70E4" w:rsidRDefault="004C70E4" w:rsidP="004C70E4">
      <w:pPr>
        <w:jc w:val="both"/>
        <w:rPr>
          <w:bCs/>
          <w:szCs w:val="28"/>
        </w:rPr>
      </w:pPr>
      <w:r>
        <w:rPr>
          <w:rStyle w:val="a8"/>
          <w:sz w:val="26"/>
          <w:szCs w:val="26"/>
        </w:rPr>
        <w:t xml:space="preserve">           </w:t>
      </w:r>
      <w:r w:rsidRPr="00CD76BA">
        <w:rPr>
          <w:rStyle w:val="a8"/>
          <w:i w:val="0"/>
          <w:sz w:val="26"/>
          <w:szCs w:val="26"/>
        </w:rPr>
        <w:t>6.</w:t>
      </w:r>
      <w:r>
        <w:rPr>
          <w:rStyle w:val="a8"/>
          <w:sz w:val="26"/>
          <w:szCs w:val="26"/>
        </w:rPr>
        <w:t xml:space="preserve"> </w:t>
      </w:r>
      <w:r>
        <w:rPr>
          <w:bCs/>
          <w:sz w:val="26"/>
          <w:szCs w:val="28"/>
        </w:rPr>
        <w:t>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 за исключением случая, указанного в абзаце втором настоящего пункта.</w:t>
      </w:r>
    </w:p>
    <w:p w:rsidR="004C70E4" w:rsidRDefault="004C70E4" w:rsidP="004C70E4">
      <w:pPr>
        <w:tabs>
          <w:tab w:val="left" w:pos="709"/>
        </w:tabs>
        <w:jc w:val="both"/>
        <w:rPr>
          <w:bCs/>
          <w:sz w:val="26"/>
          <w:szCs w:val="28"/>
        </w:rPr>
      </w:pPr>
      <w:r>
        <w:rPr>
          <w:bCs/>
          <w:sz w:val="26"/>
          <w:szCs w:val="28"/>
        </w:rPr>
        <w:tab/>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w:t>
      </w:r>
      <w:proofErr w:type="gramStart"/>
      <w:r>
        <w:rPr>
          <w:bCs/>
          <w:sz w:val="26"/>
          <w:szCs w:val="28"/>
        </w:rPr>
        <w:t>о-</w:t>
      </w:r>
      <w:proofErr w:type="gramEnd"/>
      <w:r>
        <w:rPr>
          <w:bCs/>
          <w:sz w:val="26"/>
          <w:szCs w:val="28"/>
        </w:rPr>
        <w:t xml:space="preserve"> 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w:t>
      </w:r>
      <w:proofErr w:type="spellStart"/>
      <w:r>
        <w:rPr>
          <w:bCs/>
          <w:sz w:val="26"/>
          <w:szCs w:val="28"/>
        </w:rPr>
        <w:t>договора-бюджетного</w:t>
      </w:r>
      <w:proofErr w:type="spellEnd"/>
      <w:r>
        <w:rPr>
          <w:bCs/>
          <w:sz w:val="26"/>
          <w:szCs w:val="28"/>
        </w:rPr>
        <w:t xml:space="preserve"> или автономного учреждения, государственного, государственного (муниципального) унитарного предприятия на казенное учреждение и вида договор</w:t>
      </w:r>
      <w:proofErr w:type="gramStart"/>
      <w:r>
        <w:rPr>
          <w:bCs/>
          <w:sz w:val="26"/>
          <w:szCs w:val="28"/>
        </w:rPr>
        <w:t>а-</w:t>
      </w:r>
      <w:proofErr w:type="gramEnd"/>
      <w:r>
        <w:rPr>
          <w:bCs/>
          <w:sz w:val="26"/>
          <w:szCs w:val="28"/>
        </w:rPr>
        <w:t xml:space="preserve">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4C70E4" w:rsidRDefault="004C70E4" w:rsidP="004C70E4">
      <w:pPr>
        <w:ind w:firstLine="709"/>
        <w:jc w:val="both"/>
        <w:rPr>
          <w:rStyle w:val="a8"/>
          <w:i w:val="0"/>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C70E4">
        <w:rPr>
          <w:rStyle w:val="a8"/>
          <w:i w:val="0"/>
          <w:sz w:val="26"/>
          <w:szCs w:val="26"/>
        </w:rPr>
        <w:t xml:space="preserve"> Оформление доли 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r w:rsidR="004A5DD6">
        <w:rPr>
          <w:rStyle w:val="a8"/>
          <w:i w:val="0"/>
          <w:sz w:val="26"/>
          <w:szCs w:val="26"/>
        </w:rPr>
        <w:t xml:space="preserve"> </w:t>
      </w:r>
      <w:r w:rsidR="004A5DD6" w:rsidRPr="004A5DD6">
        <w:rPr>
          <w:sz w:val="26"/>
          <w:szCs w:val="26"/>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rsidR="004A5DD6" w:rsidRPr="004A5DD6">
        <w:rPr>
          <w:sz w:val="26"/>
          <w:szCs w:val="26"/>
        </w:rPr>
        <w:lastRenderedPageBreak/>
        <w:t>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r w:rsidR="004A5DD6">
        <w:rPr>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sidRPr="004C70E4">
        <w:rPr>
          <w:rStyle w:val="a8"/>
          <w:i w:val="0"/>
          <w:sz w:val="26"/>
          <w:szCs w:val="26"/>
        </w:rPr>
        <w:t xml:space="preserve"> инвестиций.</w:t>
      </w:r>
    </w:p>
    <w:p w:rsidR="004C70E4" w:rsidRPr="004C70E4" w:rsidRDefault="004C70E4" w:rsidP="004C70E4">
      <w:pPr>
        <w:ind w:firstLine="709"/>
        <w:jc w:val="both"/>
        <w:rPr>
          <w:rStyle w:val="a8"/>
          <w:i w:val="0"/>
          <w:sz w:val="26"/>
          <w:szCs w:val="26"/>
        </w:rPr>
      </w:pPr>
      <w:r w:rsidRPr="004C70E4">
        <w:rPr>
          <w:rStyle w:val="a8"/>
          <w:i w:val="0"/>
          <w:sz w:val="26"/>
          <w:szCs w:val="26"/>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Отсутствие оформленных в установленном порядке договоров служит основанием для непредставления бюджетных инвестиций.</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Муниципальная адресная инвестиционная программа</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4C70E4" w:rsidRPr="004C70E4" w:rsidRDefault="004C70E4" w:rsidP="004C70E4">
      <w:pPr>
        <w:ind w:firstLine="709"/>
        <w:jc w:val="both"/>
        <w:rPr>
          <w:rStyle w:val="a8"/>
          <w:i w:val="0"/>
          <w:sz w:val="26"/>
          <w:szCs w:val="26"/>
          <w:highlight w:val="yellow"/>
        </w:rPr>
      </w:pPr>
    </w:p>
    <w:p w:rsidR="004C70E4" w:rsidRPr="004C70E4" w:rsidRDefault="004C70E4" w:rsidP="004C70E4">
      <w:pPr>
        <w:ind w:firstLine="709"/>
        <w:jc w:val="both"/>
        <w:rPr>
          <w:rStyle w:val="a8"/>
          <w:i w:val="0"/>
          <w:sz w:val="26"/>
          <w:szCs w:val="26"/>
        </w:rPr>
      </w:pPr>
      <w:r w:rsidRPr="004C70E4">
        <w:rPr>
          <w:rStyle w:val="a8"/>
          <w:i w:val="0"/>
          <w:sz w:val="26"/>
          <w:szCs w:val="26"/>
        </w:rPr>
        <w:t>Статья 19.</w:t>
      </w:r>
      <w:r w:rsidRPr="004C70E4">
        <w:rPr>
          <w:rStyle w:val="a8"/>
          <w:i w:val="0"/>
          <w:sz w:val="26"/>
          <w:szCs w:val="26"/>
        </w:rPr>
        <w:tab/>
        <w:t>Дорожный фонд поселения Акбулатовский сельсовет</w:t>
      </w:r>
    </w:p>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Дорожный фонд поселения Акбулатовский сельсовет создается решением Совета поселения Акбулатовский сельсовет (за исключением решения о бюджете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Порядок формирования и использования бюджетных ассигнований дорожного фонда поселения Акбулатовский сельсовет устанавливается решением Совета поселения Акбулатовский сельсовет.</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Долгосрочные целевые Муниципальные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Долгосрочные целевые Муниципальные программы (подпрограммы), реализуемые за счет средств бюджета поселение Акбулатовский сельсовета, утверждаются администрацией поселения Акбулатовский сельсовет. Сроки </w:t>
      </w:r>
      <w:r w:rsidRPr="004C70E4">
        <w:rPr>
          <w:rStyle w:val="a8"/>
          <w:i w:val="0"/>
          <w:sz w:val="26"/>
          <w:szCs w:val="26"/>
        </w:rPr>
        <w:lastRenderedPageBreak/>
        <w:t>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4C70E4" w:rsidRPr="004C70E4" w:rsidRDefault="004C70E4" w:rsidP="004C70E4">
      <w:pPr>
        <w:ind w:firstLine="709"/>
        <w:jc w:val="both"/>
        <w:rPr>
          <w:rStyle w:val="a8"/>
          <w:i w:val="0"/>
          <w:sz w:val="26"/>
          <w:szCs w:val="26"/>
        </w:rPr>
      </w:pPr>
      <w:r w:rsidRPr="004C70E4">
        <w:rPr>
          <w:rStyle w:val="a8"/>
          <w:i w:val="0"/>
          <w:sz w:val="26"/>
          <w:szCs w:val="26"/>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4C70E4" w:rsidRPr="004C70E4" w:rsidRDefault="004C70E4" w:rsidP="004C70E4">
      <w:pPr>
        <w:ind w:firstLine="709"/>
        <w:jc w:val="both"/>
        <w:rPr>
          <w:rStyle w:val="a8"/>
          <w:i w:val="0"/>
          <w:sz w:val="26"/>
          <w:szCs w:val="26"/>
        </w:rPr>
      </w:pPr>
      <w:r w:rsidRPr="004C70E4">
        <w:rPr>
          <w:rStyle w:val="a8"/>
          <w:i w:val="0"/>
          <w:sz w:val="26"/>
          <w:szCs w:val="26"/>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поселения Акбулатовский сельсовет в Совет поселение Акбулатовский сельсовета.</w:t>
      </w:r>
    </w:p>
    <w:p w:rsidR="004C70E4" w:rsidRPr="004C70E4" w:rsidRDefault="004C70E4" w:rsidP="004C70E4">
      <w:pPr>
        <w:ind w:firstLine="709"/>
        <w:jc w:val="both"/>
        <w:rPr>
          <w:rStyle w:val="a8"/>
          <w:i w:val="0"/>
          <w:sz w:val="26"/>
          <w:szCs w:val="26"/>
        </w:rPr>
      </w:pPr>
      <w:r w:rsidRPr="004C70E4">
        <w:rPr>
          <w:rStyle w:val="a8"/>
          <w:i w:val="0"/>
          <w:sz w:val="26"/>
          <w:szCs w:val="26"/>
        </w:rPr>
        <w:t>Муниципальные программы подлежат приведению в соответствие с решением о бюджете поселения Акбулатовский сельсовет не позднее трех месяцев со дня вступления его в силу.</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sidRPr="004C70E4">
        <w:rPr>
          <w:rStyle w:val="a8"/>
          <w:i w:val="0"/>
          <w:sz w:val="26"/>
          <w:szCs w:val="26"/>
        </w:rPr>
        <w:t>оценки</w:t>
      </w:r>
      <w:proofErr w:type="gramEnd"/>
      <w:r w:rsidRPr="004C70E4">
        <w:rPr>
          <w:rStyle w:val="a8"/>
          <w:i w:val="0"/>
          <w:sz w:val="26"/>
          <w:szCs w:val="26"/>
        </w:rPr>
        <w:t xml:space="preserve"> и её критерии устанавливаются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По результатам указанной оценки администрацией поселения Акбулатовский  сельсовет не </w:t>
      </w:r>
      <w:proofErr w:type="gramStart"/>
      <w:r w:rsidRPr="004C70E4">
        <w:rPr>
          <w:rStyle w:val="a8"/>
          <w:i w:val="0"/>
          <w:sz w:val="26"/>
          <w:szCs w:val="26"/>
        </w:rPr>
        <w:t>позднее</w:t>
      </w:r>
      <w:proofErr w:type="gramEnd"/>
      <w:r w:rsidRPr="004C70E4">
        <w:rPr>
          <w:rStyle w:val="a8"/>
          <w:i w:val="0"/>
          <w:sz w:val="26"/>
          <w:szCs w:val="26"/>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4C70E4" w:rsidRPr="004C70E4" w:rsidRDefault="004C70E4" w:rsidP="004C70E4">
      <w:pPr>
        <w:ind w:firstLine="709"/>
        <w:jc w:val="both"/>
        <w:rPr>
          <w:rStyle w:val="a8"/>
          <w:i w:val="0"/>
          <w:sz w:val="26"/>
          <w:szCs w:val="26"/>
        </w:rPr>
      </w:pPr>
      <w:r w:rsidRPr="004C70E4">
        <w:rPr>
          <w:rStyle w:val="a8"/>
          <w:i w:val="0"/>
          <w:sz w:val="26"/>
          <w:szCs w:val="26"/>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Ведомственные целевые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Расходные обязательства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1. Расходные обязательства поселения Акбулатовский сельсовет возникают в результате:</w:t>
      </w:r>
    </w:p>
    <w:p w:rsidR="004C70E4" w:rsidRPr="004C70E4" w:rsidRDefault="004C70E4" w:rsidP="004C70E4">
      <w:pPr>
        <w:ind w:firstLine="709"/>
        <w:jc w:val="both"/>
        <w:rPr>
          <w:rStyle w:val="a8"/>
          <w:i w:val="0"/>
          <w:sz w:val="26"/>
          <w:szCs w:val="26"/>
        </w:rPr>
      </w:pPr>
      <w:r w:rsidRPr="004C70E4">
        <w:rPr>
          <w:rStyle w:val="a8"/>
          <w:i w:val="0"/>
          <w:sz w:val="26"/>
          <w:szCs w:val="26"/>
        </w:rPr>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C70E4" w:rsidRPr="004C70E4" w:rsidRDefault="004C70E4" w:rsidP="004C70E4">
      <w:pPr>
        <w:ind w:firstLine="709"/>
        <w:jc w:val="both"/>
        <w:rPr>
          <w:rStyle w:val="a8"/>
          <w:i w:val="0"/>
          <w:sz w:val="26"/>
          <w:szCs w:val="26"/>
        </w:rPr>
      </w:pPr>
      <w:r w:rsidRPr="004C70E4">
        <w:rPr>
          <w:rStyle w:val="a8"/>
          <w:i w:val="0"/>
          <w:sz w:val="26"/>
          <w:szCs w:val="26"/>
        </w:rPr>
        <w:t>3) заключения от имени поселения Акбулатовский сельсовет договоров (соглашений) муниципальными бюджетными казенными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случае</w:t>
      </w:r>
      <w:proofErr w:type="gramStart"/>
      <w:r w:rsidRPr="004C70E4">
        <w:rPr>
          <w:rStyle w:val="a8"/>
          <w:i w:val="0"/>
          <w:sz w:val="26"/>
          <w:szCs w:val="26"/>
        </w:rPr>
        <w:t>,</w:t>
      </w:r>
      <w:proofErr w:type="gramEnd"/>
      <w:r w:rsidRPr="004C70E4">
        <w:rPr>
          <w:rStyle w:val="a8"/>
          <w:i w:val="0"/>
          <w:sz w:val="26"/>
          <w:szCs w:val="26"/>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4C70E4" w:rsidRPr="004C70E4" w:rsidRDefault="004C70E4" w:rsidP="004C70E4">
      <w:pPr>
        <w:autoSpaceDE w:val="0"/>
        <w:autoSpaceDN w:val="0"/>
        <w:adjustRightInd w:val="0"/>
        <w:ind w:firstLine="53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Реестры расходных обязательств</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Органы местного самоуправления поселения Акбулатовский сельсовет обязаны вести реестр расходных обязательств.</w:t>
      </w:r>
    </w:p>
    <w:p w:rsidR="004C70E4" w:rsidRPr="004C70E4" w:rsidRDefault="004C70E4" w:rsidP="004C70E4">
      <w:pPr>
        <w:ind w:firstLine="709"/>
        <w:jc w:val="both"/>
        <w:rPr>
          <w:rStyle w:val="a8"/>
          <w:i w:val="0"/>
          <w:sz w:val="26"/>
          <w:szCs w:val="26"/>
        </w:rPr>
      </w:pPr>
      <w:r w:rsidRPr="004C70E4">
        <w:rPr>
          <w:rStyle w:val="a8"/>
          <w:i w:val="0"/>
          <w:sz w:val="26"/>
          <w:szCs w:val="26"/>
        </w:rPr>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Резервный фонд администрации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djustRightInd w:val="0"/>
        <w:ind w:firstLine="709"/>
        <w:jc w:val="both"/>
        <w:rPr>
          <w:rStyle w:val="a8"/>
          <w:i w:val="0"/>
          <w:sz w:val="26"/>
          <w:szCs w:val="26"/>
        </w:rPr>
      </w:pPr>
      <w:r w:rsidRPr="004C70E4">
        <w:rPr>
          <w:rStyle w:val="a8"/>
          <w:i w:val="0"/>
          <w:sz w:val="26"/>
          <w:szCs w:val="26"/>
        </w:rPr>
        <w:t>1. В расходной части бюджета поселения предусматривается создание резервного фонда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lastRenderedPageBreak/>
        <w:t>2. Размер резервного фонда администрации поселения Акбулатовский сельсовет устанавливается решением о бюджете поселения Акбулатовский сельсовет и не может превышать 3 процента утвержденного указанным решением общего объема расходов.</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3. Средства резервного фонда Администрации сельского 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указанных в пункте 5 настоящей статьи.</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5. Порядок </w:t>
      </w:r>
      <w:proofErr w:type="gramStart"/>
      <w:r w:rsidRPr="004C70E4">
        <w:rPr>
          <w:rStyle w:val="a8"/>
          <w:i w:val="0"/>
          <w:sz w:val="26"/>
          <w:szCs w:val="26"/>
        </w:rPr>
        <w:t>использования бюджетных ассигнований резервного фонда администрации поселения</w:t>
      </w:r>
      <w:proofErr w:type="gramEnd"/>
      <w:r w:rsidRPr="004C70E4">
        <w:rPr>
          <w:rStyle w:val="a8"/>
          <w:i w:val="0"/>
          <w:sz w:val="26"/>
          <w:szCs w:val="26"/>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6. Отчет об использовании бюджетных ассигнований резервного фонда администрации поселения Акбулатовский сельсовет прилагается к годовому отчету об исполнении бюджета поселения.</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Осуществление расходов, не предусмотренных бюджетом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4C70E4">
        <w:rPr>
          <w:rStyle w:val="a8"/>
          <w:i w:val="0"/>
          <w:sz w:val="26"/>
          <w:szCs w:val="26"/>
        </w:rPr>
        <w:t xml:space="preserve"> в соответствующие бюджеты бюджетной системы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sidRPr="004C70E4">
        <w:rPr>
          <w:rStyle w:val="a8"/>
          <w:i w:val="0"/>
          <w:sz w:val="26"/>
          <w:szCs w:val="26"/>
        </w:rPr>
        <w:t xml:space="preserve"> дополнительных поступлений в бюджет или при сокращении бюджетных ассигнований по отдельным статьям расходов бюджета.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ind w:firstLine="720"/>
        <w:rPr>
          <w:rStyle w:val="a8"/>
          <w:i w:val="0"/>
          <w:sz w:val="26"/>
          <w:szCs w:val="26"/>
        </w:rPr>
      </w:pPr>
      <w:r w:rsidRPr="004C70E4">
        <w:rPr>
          <w:rStyle w:val="a8"/>
          <w:i w:val="0"/>
          <w:sz w:val="26"/>
          <w:szCs w:val="26"/>
        </w:rPr>
        <w:t xml:space="preserve">Глава 4. Муниципальный долг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p>
    <w:tbl>
      <w:tblPr>
        <w:tblW w:w="9360" w:type="dxa"/>
        <w:tblInd w:w="468" w:type="dxa"/>
        <w:tblLook w:val="01E0"/>
      </w:tblPr>
      <w:tblGrid>
        <w:gridCol w:w="1861"/>
        <w:gridCol w:w="7499"/>
      </w:tblGrid>
      <w:tr w:rsidR="004C70E4" w:rsidRPr="004C70E4" w:rsidTr="00A530DA">
        <w:tc>
          <w:tcPr>
            <w:tcW w:w="186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Управление муниципальным долгом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1. Управление муниципальным долгом поселения Акбулатовский сельсовет </w:t>
      </w:r>
      <w:r w:rsidRPr="004C70E4">
        <w:rPr>
          <w:rStyle w:val="a8"/>
          <w:i w:val="0"/>
          <w:sz w:val="26"/>
          <w:szCs w:val="26"/>
        </w:rPr>
        <w:lastRenderedPageBreak/>
        <w:t>– совокупность действий по планированию и осуществлению муниципальных заимствований поселения Акбулатовский сельсовет, планированию и 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Управление муниципальным долгом поселения Акбулатовский сельсовет осуществляется администрацией поселения в соответствии с уставом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4C70E4" w:rsidRDefault="004C70E4" w:rsidP="004C70E4">
      <w:pPr>
        <w:pStyle w:val="ConsPlusNormal"/>
        <w:ind w:firstLine="709"/>
        <w:jc w:val="both"/>
        <w:rPr>
          <w:rStyle w:val="a8"/>
          <w:i w:val="0"/>
          <w:sz w:val="26"/>
          <w:szCs w:val="26"/>
        </w:rPr>
      </w:pPr>
    </w:p>
    <w:tbl>
      <w:tblPr>
        <w:tblW w:w="9360" w:type="dxa"/>
        <w:tblInd w:w="468" w:type="dxa"/>
        <w:tblLook w:val="01E0"/>
      </w:tblPr>
      <w:tblGrid>
        <w:gridCol w:w="1861"/>
        <w:gridCol w:w="7499"/>
      </w:tblGrid>
      <w:tr w:rsidR="004C70E4" w:rsidRPr="004C70E4" w:rsidTr="00A530DA">
        <w:tc>
          <w:tcPr>
            <w:tcW w:w="186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Осуществление муниципальных заимствований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сельсовет.</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Порядок и условия предоставления муниципальных гарантий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проведения финансовым органом поселения анализа финансового состояния принципала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C70E4">
        <w:rPr>
          <w:rStyle w:val="a8"/>
          <w:i w:val="0"/>
          <w:sz w:val="26"/>
          <w:szCs w:val="26"/>
        </w:rPr>
        <w:t>Федерации обеспечения исполнения обязательств принципала</w:t>
      </w:r>
      <w:proofErr w:type="gramEnd"/>
      <w:r w:rsidRPr="004C70E4">
        <w:rPr>
          <w:rStyle w:val="a8"/>
          <w:i w:val="0"/>
          <w:sz w:val="26"/>
          <w:szCs w:val="26"/>
        </w:rPr>
        <w:t xml:space="preserve"> по удовлетворению регрессного требования к принципалу в связи с исполнением в полном объеме или в какой-либо части гарантии;</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отсутствия у принципала, его поручителей (гарантов) просроченной задолженности по денежным обязательствам перед поселением Акбулатовский сельсовет, по обязательным платежам в бюджетную систему Российской </w:t>
      </w:r>
      <w:r w:rsidRPr="004C70E4">
        <w:rPr>
          <w:rStyle w:val="a8"/>
          <w:i w:val="0"/>
          <w:sz w:val="26"/>
          <w:szCs w:val="26"/>
        </w:rPr>
        <w:lastRenderedPageBreak/>
        <w:t>Федерации, а также неурегулированных обязательств по муниципальным гарантиям, ранее предоставленным от имени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Оценка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Оценка имущества, предоставляемого поселению Акбулатовский сельсовет в обеспечение обязатель</w:t>
      </w:r>
      <w:proofErr w:type="gramStart"/>
      <w:r w:rsidRPr="004C70E4">
        <w:rPr>
          <w:rStyle w:val="a8"/>
          <w:i w:val="0"/>
          <w:sz w:val="26"/>
          <w:szCs w:val="26"/>
        </w:rPr>
        <w:t>ств пр</w:t>
      </w:r>
      <w:proofErr w:type="gramEnd"/>
      <w:r w:rsidRPr="004C70E4">
        <w:rPr>
          <w:rStyle w:val="a8"/>
          <w:i w:val="0"/>
          <w:sz w:val="26"/>
          <w:szCs w:val="26"/>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Акбулатовский сельсовет. </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roofErr w:type="gramEnd"/>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4C70E4" w:rsidRPr="004C70E4" w:rsidRDefault="004C70E4" w:rsidP="004C70E4">
      <w:pPr>
        <w:pStyle w:val="ConsPlusNormal"/>
        <w:ind w:firstLine="0"/>
        <w:jc w:val="both"/>
        <w:rPr>
          <w:rStyle w:val="a8"/>
          <w:i w:val="0"/>
          <w:sz w:val="26"/>
          <w:szCs w:val="26"/>
        </w:rPr>
      </w:pPr>
      <w:r w:rsidRPr="004C70E4">
        <w:rPr>
          <w:rStyle w:val="a8"/>
          <w:i w:val="0"/>
          <w:sz w:val="26"/>
          <w:szCs w:val="26"/>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6. Муниципальные гарантии поселения Акбулатовский сельсовет предоставляются с взиманием платы, размер которой устанавливается решением о бюджете поселения Акбулатовский сельсовет.</w:t>
      </w:r>
    </w:p>
    <w:p w:rsidR="004C70E4" w:rsidRPr="004C70E4" w:rsidRDefault="004C70E4" w:rsidP="004C70E4">
      <w:pPr>
        <w:pStyle w:val="ConsPlusTitle"/>
        <w:widowControl/>
        <w:jc w:val="both"/>
        <w:outlineLvl w:val="0"/>
        <w:rPr>
          <w:rStyle w:val="a8"/>
          <w:b w:val="0"/>
          <w:i w:val="0"/>
          <w:sz w:val="26"/>
          <w:szCs w:val="26"/>
        </w:rPr>
      </w:pPr>
      <w:r w:rsidRPr="004C70E4">
        <w:rPr>
          <w:rStyle w:val="a8"/>
          <w:i w:val="0"/>
          <w:sz w:val="26"/>
          <w:szCs w:val="26"/>
        </w:rPr>
        <w:tab/>
      </w:r>
      <w:r w:rsidRPr="004C70E4">
        <w:rPr>
          <w:rStyle w:val="a8"/>
          <w:b w:val="0"/>
          <w:i w:val="0"/>
          <w:sz w:val="26"/>
          <w:szCs w:val="26"/>
        </w:rPr>
        <w:t>7. Финансовый орган поселения ведет учет выданных гарантий, исполнения обязатель</w:t>
      </w:r>
      <w:proofErr w:type="gramStart"/>
      <w:r w:rsidRPr="004C70E4">
        <w:rPr>
          <w:rStyle w:val="a8"/>
          <w:b w:val="0"/>
          <w:i w:val="0"/>
          <w:sz w:val="26"/>
          <w:szCs w:val="26"/>
        </w:rPr>
        <w:t>ств пр</w:t>
      </w:r>
      <w:proofErr w:type="gramEnd"/>
      <w:r w:rsidRPr="004C70E4">
        <w:rPr>
          <w:rStyle w:val="a8"/>
          <w:b w:val="0"/>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Title"/>
        <w:widowControl/>
        <w:ind w:left="1416"/>
        <w:outlineLvl w:val="0"/>
        <w:rPr>
          <w:rStyle w:val="a8"/>
          <w:i w:val="0"/>
          <w:sz w:val="26"/>
          <w:szCs w:val="26"/>
        </w:rPr>
      </w:pPr>
    </w:p>
    <w:p w:rsidR="004C70E4" w:rsidRPr="004C70E4" w:rsidRDefault="004C70E4" w:rsidP="004C70E4">
      <w:pPr>
        <w:pStyle w:val="ConsPlusTitle"/>
        <w:widowControl/>
        <w:ind w:left="1416"/>
        <w:outlineLvl w:val="0"/>
        <w:rPr>
          <w:rStyle w:val="a8"/>
          <w:i w:val="0"/>
          <w:sz w:val="26"/>
          <w:szCs w:val="26"/>
        </w:rPr>
      </w:pPr>
      <w:r w:rsidRPr="004C70E4">
        <w:rPr>
          <w:rStyle w:val="a8"/>
          <w:i w:val="0"/>
          <w:sz w:val="26"/>
          <w:szCs w:val="26"/>
        </w:rPr>
        <w:t>Глава 5. Участники бюджетного процесса в поселении Акбулатовский  сельсовет</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Участники бюджетного процесса в поселении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Участниками бюджетного процесса в поселении Акбулатовский сельсовет являются: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Совет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Администрация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Финансовый орган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главные распорядители (распорядители) и получатели средств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7) главные администраторы (администраторы) доходов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8) главные администраторы (администраторы) источников финансирования дефицита бюджета поселение  Акбулатовский сельсовета.</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главы администрации поселения  Акбулатовский сельсовет</w:t>
            </w:r>
          </w:p>
        </w:tc>
      </w:tr>
    </w:tbl>
    <w:p w:rsidR="004C70E4" w:rsidRPr="004C70E4" w:rsidRDefault="004C70E4" w:rsidP="004C70E4">
      <w:pPr>
        <w:autoSpaceDE w:val="0"/>
        <w:autoSpaceDN w:val="0"/>
        <w:adjustRightInd w:val="0"/>
        <w:ind w:firstLine="540"/>
        <w:jc w:val="both"/>
        <w:outlineLvl w:val="1"/>
        <w:rPr>
          <w:rStyle w:val="a8"/>
          <w:i w:val="0"/>
          <w:sz w:val="26"/>
          <w:szCs w:val="26"/>
        </w:rPr>
      </w:pPr>
    </w:p>
    <w:p w:rsidR="004C70E4" w:rsidRPr="004C70E4" w:rsidRDefault="004C70E4" w:rsidP="004C70E4">
      <w:pPr>
        <w:autoSpaceDE w:val="0"/>
        <w:autoSpaceDN w:val="0"/>
        <w:adjustRightInd w:val="0"/>
        <w:ind w:firstLine="540"/>
        <w:jc w:val="both"/>
        <w:outlineLvl w:val="1"/>
        <w:rPr>
          <w:rStyle w:val="a8"/>
          <w:i w:val="0"/>
          <w:sz w:val="26"/>
          <w:szCs w:val="26"/>
        </w:rPr>
      </w:pPr>
      <w:proofErr w:type="gramStart"/>
      <w:r w:rsidRPr="004C70E4">
        <w:rPr>
          <w:rStyle w:val="a8"/>
          <w:i w:val="0"/>
          <w:sz w:val="26"/>
          <w:szCs w:val="26"/>
        </w:rPr>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4C70E4">
        <w:rPr>
          <w:rStyle w:val="a8"/>
          <w:i w:val="0"/>
          <w:sz w:val="26"/>
          <w:szCs w:val="26"/>
        </w:rPr>
        <w:t xml:space="preserve"> с ними муниципальными правовыми актами </w:t>
      </w:r>
      <w:proofErr w:type="gramStart"/>
      <w:r w:rsidRPr="004C70E4">
        <w:rPr>
          <w:rStyle w:val="a8"/>
          <w:i w:val="0"/>
          <w:sz w:val="26"/>
          <w:szCs w:val="26"/>
        </w:rPr>
        <w:t>поселении</w:t>
      </w:r>
      <w:proofErr w:type="gramEnd"/>
      <w:r w:rsidRPr="004C70E4">
        <w:rPr>
          <w:rStyle w:val="a8"/>
          <w:i w:val="0"/>
          <w:sz w:val="26"/>
          <w:szCs w:val="26"/>
        </w:rPr>
        <w:t xml:space="preserve"> Акбулатовский сельсовет, регулирующими бюджетные правоотношения.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Совета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utoSpaceDE w:val="0"/>
        <w:autoSpaceDN w:val="0"/>
        <w:adjustRightInd w:val="0"/>
        <w:ind w:firstLine="539"/>
        <w:jc w:val="both"/>
        <w:rPr>
          <w:rStyle w:val="a8"/>
          <w:i w:val="0"/>
          <w:sz w:val="26"/>
          <w:szCs w:val="26"/>
        </w:rPr>
      </w:pPr>
      <w:proofErr w:type="gramStart"/>
      <w:r w:rsidRPr="004C70E4">
        <w:rPr>
          <w:rStyle w:val="a8"/>
          <w:i w:val="0"/>
          <w:sz w:val="26"/>
          <w:szCs w:val="26"/>
        </w:rPr>
        <w:t>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w:t>
      </w:r>
      <w:proofErr w:type="gramEnd"/>
      <w:r w:rsidRPr="004C70E4">
        <w:rPr>
          <w:rStyle w:val="a8"/>
          <w:i w:val="0"/>
          <w:sz w:val="26"/>
          <w:szCs w:val="26"/>
        </w:rPr>
        <w:t xml:space="preserve"> </w:t>
      </w:r>
      <w:proofErr w:type="gramStart"/>
      <w:r w:rsidRPr="004C70E4">
        <w:rPr>
          <w:rStyle w:val="a8"/>
          <w:i w:val="0"/>
          <w:sz w:val="26"/>
          <w:szCs w:val="26"/>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26" w:history="1">
        <w:r w:rsidRPr="004C70E4">
          <w:rPr>
            <w:rStyle w:val="a7"/>
            <w:iCs/>
            <w:sz w:val="26"/>
            <w:szCs w:val="26"/>
          </w:rPr>
          <w:t>законом</w:t>
        </w:r>
      </w:hyperlink>
      <w:r w:rsidRPr="004C70E4">
        <w:rPr>
          <w:rStyle w:val="a8"/>
          <w:i w:val="0"/>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27"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4C70E4">
        <w:rPr>
          <w:rStyle w:val="a8"/>
          <w:i w:val="0"/>
          <w:sz w:val="26"/>
          <w:szCs w:val="26"/>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lastRenderedPageBreak/>
        <w:t xml:space="preserve">2. </w:t>
      </w:r>
      <w:proofErr w:type="gramStart"/>
      <w:r w:rsidRPr="004C70E4">
        <w:rPr>
          <w:rStyle w:val="a8"/>
          <w:i w:val="0"/>
          <w:sz w:val="26"/>
          <w:szCs w:val="26"/>
        </w:rPr>
        <w:t xml:space="preserve">Совету поселения в пределах его компетенции по бюджетным вопросам, установленной </w:t>
      </w:r>
      <w:hyperlink r:id="rId28" w:history="1">
        <w:r w:rsidRPr="004C70E4">
          <w:rPr>
            <w:rStyle w:val="a7"/>
            <w:iCs/>
            <w:sz w:val="26"/>
            <w:szCs w:val="26"/>
          </w:rPr>
          <w:t>Конституцией</w:t>
        </w:r>
      </w:hyperlink>
      <w:r w:rsidRPr="004C70E4">
        <w:rPr>
          <w:rStyle w:val="a8"/>
          <w:i w:val="0"/>
          <w:sz w:val="26"/>
          <w:szCs w:val="26"/>
        </w:rPr>
        <w:t xml:space="preserve"> Российской Федерации, Бюджетным Кодексом, </w:t>
      </w:r>
      <w:hyperlink r:id="rId29" w:history="1">
        <w:r w:rsidRPr="004C70E4">
          <w:rPr>
            <w:rStyle w:val="a7"/>
            <w:iCs/>
            <w:sz w:val="26"/>
            <w:szCs w:val="26"/>
          </w:rPr>
          <w:t>Конституцией</w:t>
        </w:r>
      </w:hyperlink>
      <w:r w:rsidRPr="004C70E4">
        <w:rPr>
          <w:rStyle w:val="a8"/>
          <w:i w:val="0"/>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администрации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принимает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3) разрабатывает и утверждает методики распределения или порядок предоставления межбюджетных трансфертов;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4) обеспечивает исполнение бюджета поселения и составление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6) обеспечивает управление муниципальным долгом;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Бюджетные полномочия Ревизионной </w:t>
            </w:r>
            <w:proofErr w:type="gramStart"/>
            <w:r w:rsidRPr="004C70E4">
              <w:rPr>
                <w:rStyle w:val="a8"/>
                <w:i w:val="0"/>
                <w:sz w:val="26"/>
                <w:szCs w:val="26"/>
              </w:rPr>
              <w:t>комиссии Совета органов муниципального финансового контроля поселения</w:t>
            </w:r>
            <w:proofErr w:type="gramEnd"/>
            <w:r w:rsidRPr="004C70E4">
              <w:rPr>
                <w:rStyle w:val="a8"/>
                <w:i w:val="0"/>
                <w:sz w:val="26"/>
                <w:szCs w:val="26"/>
              </w:rPr>
              <w:t xml:space="preserve">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Ревизионная комиссия Совета поселения Акбулатовский сельсовет (далее </w:t>
      </w:r>
      <w:proofErr w:type="spellStart"/>
      <w:r w:rsidRPr="004C70E4">
        <w:rPr>
          <w:rStyle w:val="a8"/>
          <w:i w:val="0"/>
          <w:sz w:val="26"/>
          <w:szCs w:val="26"/>
        </w:rPr>
        <w:t>_Ревизионная</w:t>
      </w:r>
      <w:proofErr w:type="spellEnd"/>
      <w:r w:rsidRPr="004C70E4">
        <w:rPr>
          <w:rStyle w:val="a8"/>
          <w:i w:val="0"/>
          <w:sz w:val="26"/>
          <w:szCs w:val="26"/>
        </w:rPr>
        <w:t xml:space="preserve">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1. Бюджетные полномочия органов муниципального финансового контроля, к которым относятся (наименование контрольно-счетного органа муниципального </w:t>
      </w:r>
      <w:r w:rsidRPr="004C70E4">
        <w:rPr>
          <w:rStyle w:val="a8"/>
          <w:i w:val="0"/>
          <w:sz w:val="26"/>
          <w:szCs w:val="26"/>
        </w:rPr>
        <w:lastRenderedPageBreak/>
        <w:t>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2. Орган внешнего муниципального финансового контроля также осуществляет бюджетные полномочия </w:t>
      </w:r>
      <w:proofErr w:type="gramStart"/>
      <w:r w:rsidRPr="004C70E4">
        <w:rPr>
          <w:rStyle w:val="a8"/>
          <w:i w:val="0"/>
          <w:sz w:val="26"/>
          <w:szCs w:val="26"/>
        </w:rPr>
        <w:t>по</w:t>
      </w:r>
      <w:proofErr w:type="gramEnd"/>
      <w:r w:rsidRPr="004C70E4">
        <w:rPr>
          <w:rStyle w:val="a8"/>
          <w:i w:val="0"/>
          <w:sz w:val="26"/>
          <w:szCs w:val="26"/>
        </w:rPr>
        <w:t>:</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аудиту эффективности, направленному на определение экономности и результативности использования бюджетных средств;</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муниципальных программ;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другим вопросам, установленным Федеральным </w:t>
      </w:r>
      <w:hyperlink r:id="rId30"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финансового органа поселения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Финансовый орган поселения обладает следующими бюджетными полномочиями: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w:t>
      </w:r>
      <w:r w:rsidRPr="004C70E4">
        <w:rPr>
          <w:rStyle w:val="a8"/>
          <w:i w:val="0"/>
          <w:sz w:val="26"/>
          <w:szCs w:val="26"/>
        </w:rPr>
        <w:lastRenderedPageBreak/>
        <w:t>администрации поселения с необходимыми документами и материалами для внесения в Совет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организует исполнение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осуществляет в пределах своей компетенции методическое руководство в области составления 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5) разрабатывает прогноз основных характеристик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устанавливает порядок и методику планирования бюджетных ассигнований;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12) ведет учет выданных гарантий,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16) осуществляет оценку надежности (ликвидности) банковской гарантии, поручительства при предоставлении бюджетных кредитов;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4C70E4">
        <w:rPr>
          <w:rStyle w:val="a8"/>
          <w:i w:val="0"/>
          <w:sz w:val="26"/>
          <w:szCs w:val="26"/>
        </w:rPr>
        <w:t>устанавливая условия</w:t>
      </w:r>
      <w:proofErr w:type="gramEnd"/>
      <w:r w:rsidRPr="004C70E4">
        <w:rPr>
          <w:rStyle w:val="a8"/>
          <w:i w:val="0"/>
          <w:sz w:val="26"/>
          <w:szCs w:val="26"/>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19) ведет реестр расходных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21) устанавливает порядок составления и ведения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22) составляет и ведет сводную бюджетную роспись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23)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24) осуществляет составление и ведение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w:t>
      </w:r>
      <w:r w:rsidRPr="004C70E4">
        <w:rPr>
          <w:rStyle w:val="a8"/>
          <w:i w:val="0"/>
          <w:sz w:val="26"/>
          <w:szCs w:val="26"/>
        </w:rPr>
        <w:lastRenderedPageBreak/>
        <w:t xml:space="preserve">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31) доводит до главных распорядителей средств бюджета поселения, главных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32) устанавливает случаи и порядок утверждения и доведения до главных распорядителей, 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34) устанавливает порядок </w:t>
      </w:r>
      <w:proofErr w:type="gramStart"/>
      <w:r w:rsidRPr="004C70E4">
        <w:rPr>
          <w:rStyle w:val="a8"/>
          <w:i w:val="0"/>
          <w:sz w:val="26"/>
          <w:szCs w:val="26"/>
        </w:rPr>
        <w:t>санкционирования 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35) осуществляет санкционирование </w:t>
      </w:r>
      <w:proofErr w:type="gramStart"/>
      <w:r w:rsidRPr="004C70E4">
        <w:rPr>
          <w:rStyle w:val="a8"/>
          <w:i w:val="0"/>
          <w:sz w:val="26"/>
          <w:szCs w:val="26"/>
        </w:rPr>
        <w:t>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36) устанавливает порядок </w:t>
      </w:r>
      <w:proofErr w:type="gramStart"/>
      <w:r w:rsidRPr="004C70E4">
        <w:rPr>
          <w:rStyle w:val="a8"/>
          <w:i w:val="0"/>
          <w:sz w:val="26"/>
          <w:szCs w:val="26"/>
        </w:rPr>
        <w:t>обеспечения получателей средств бюджета поселения</w:t>
      </w:r>
      <w:proofErr w:type="gramEnd"/>
      <w:r w:rsidRPr="004C70E4">
        <w:rPr>
          <w:rStyle w:val="a8"/>
          <w:i w:val="0"/>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37) устанавливает порядок завершения операций по исполнению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42) устанавливает порядок составления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45) устанавливает порядок исполнения решения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 xml:space="preserve">47) применяет бюджетные меры принуждения в соответствии с решением об их применении;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иных участников бюджетного процесса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b/>
          <w:i w:val="0"/>
          <w:sz w:val="26"/>
          <w:szCs w:val="26"/>
        </w:rPr>
      </w:pPr>
      <w:r w:rsidRPr="004C70E4">
        <w:rPr>
          <w:rStyle w:val="a8"/>
          <w:b/>
          <w:i w:val="0"/>
          <w:sz w:val="26"/>
          <w:szCs w:val="26"/>
        </w:rPr>
        <w:t>Глава 6. Составление проекта бюджета, рассмотрение и утверждение бюджета</w:t>
      </w:r>
    </w:p>
    <w:p w:rsidR="004C70E4" w:rsidRDefault="004C70E4" w:rsidP="004C70E4">
      <w:pPr>
        <w:pStyle w:val="ConsPlusNormal"/>
        <w:widowControl/>
        <w:ind w:firstLine="0"/>
        <w:jc w:val="center"/>
        <w:outlineLvl w:val="1"/>
        <w:rPr>
          <w:rStyle w:val="a8"/>
          <w:i w:val="0"/>
          <w:sz w:val="26"/>
          <w:szCs w:val="26"/>
        </w:rPr>
      </w:pPr>
    </w:p>
    <w:tbl>
      <w:tblPr>
        <w:tblW w:w="9180" w:type="dxa"/>
        <w:tblInd w:w="648" w:type="dxa"/>
        <w:tblLook w:val="01E0"/>
      </w:tblPr>
      <w:tblGrid>
        <w:gridCol w:w="1681"/>
        <w:gridCol w:w="7499"/>
      </w:tblGrid>
      <w:tr w:rsid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Составление проекта бюджета поселения Акбулатовский сельсовет</w:t>
            </w:r>
          </w:p>
        </w:tc>
      </w:tr>
    </w:tbl>
    <w:p w:rsidR="004C70E4" w:rsidRDefault="004C70E4" w:rsidP="004C70E4">
      <w:pPr>
        <w:pStyle w:val="ConsPlusNormal"/>
        <w:widowControl/>
        <w:ind w:firstLine="709"/>
        <w:jc w:val="both"/>
        <w:rPr>
          <w:rStyle w:val="a8"/>
          <w:i w:val="0"/>
          <w:sz w:val="26"/>
          <w:szCs w:val="26"/>
        </w:rPr>
      </w:pPr>
    </w:p>
    <w:p w:rsidR="004C70E4" w:rsidRDefault="004C70E4" w:rsidP="004C70E4">
      <w:pPr>
        <w:jc w:val="both"/>
        <w:rPr>
          <w:szCs w:val="28"/>
        </w:rPr>
      </w:pPr>
      <w:r>
        <w:rPr>
          <w:rStyle w:val="a8"/>
          <w:sz w:val="26"/>
          <w:szCs w:val="26"/>
        </w:rPr>
        <w:t>1.</w:t>
      </w:r>
      <w:r>
        <w:rPr>
          <w:bCs/>
          <w:sz w:val="26"/>
          <w:szCs w:val="28"/>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w:t>
      </w:r>
      <w:proofErr w:type="spellStart"/>
      <w:r>
        <w:rPr>
          <w:bCs/>
          <w:sz w:val="26"/>
          <w:szCs w:val="28"/>
        </w:rPr>
        <w:t>таможенно-тарифной</w:t>
      </w:r>
      <w:proofErr w:type="spellEnd"/>
      <w:r>
        <w:rPr>
          <w:bCs/>
          <w:sz w:val="26"/>
          <w:szCs w:val="28"/>
        </w:rPr>
        <w:t xml:space="preserve">  политики Российской Федерации, прогнозе социально-экономического развития, бюджетном прогнозе (проекте бюджетного </w:t>
      </w:r>
      <w:r>
        <w:rPr>
          <w:bCs/>
          <w:sz w:val="26"/>
          <w:szCs w:val="28"/>
        </w:rPr>
        <w:lastRenderedPageBreak/>
        <w:t>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4C70E4" w:rsidRPr="004C70E4" w:rsidRDefault="004C70E4" w:rsidP="004C70E4">
      <w:pPr>
        <w:pStyle w:val="ConsPlusNormal"/>
        <w:widowControl/>
        <w:ind w:firstLine="709"/>
        <w:jc w:val="both"/>
        <w:rPr>
          <w:rStyle w:val="a8"/>
          <w:i w:val="0"/>
        </w:rPr>
      </w:pPr>
      <w:r w:rsidRPr="004C70E4">
        <w:rPr>
          <w:rStyle w:val="a8"/>
          <w:i w:val="0"/>
          <w:sz w:val="26"/>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2. Составление проекта бюджета поселения исключительная прерогатива администрации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Непосредственное составление проекта бюджета поселения осуществляет финансовый орган поселения.</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Среднесрочный финансовый план поселения Акбулатовский  сельсовет </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540"/>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4C70E4" w:rsidRPr="004C70E4" w:rsidRDefault="004C70E4" w:rsidP="004C70E4">
      <w:pPr>
        <w:adjustRightInd w:val="0"/>
        <w:ind w:firstLine="540"/>
        <w:jc w:val="both"/>
        <w:rPr>
          <w:rStyle w:val="a8"/>
          <w:i w:val="0"/>
          <w:sz w:val="26"/>
          <w:szCs w:val="26"/>
        </w:rPr>
      </w:pPr>
      <w:r w:rsidRPr="004C70E4">
        <w:rPr>
          <w:rStyle w:val="a8"/>
          <w:i w:val="0"/>
          <w:sz w:val="26"/>
          <w:szCs w:val="26"/>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4C70E4" w:rsidRPr="004C70E4" w:rsidRDefault="004C70E4" w:rsidP="004C70E4">
      <w:pPr>
        <w:adjustRightInd w:val="0"/>
        <w:ind w:firstLine="540"/>
        <w:jc w:val="both"/>
        <w:rPr>
          <w:rStyle w:val="a8"/>
          <w:i w:val="0"/>
          <w:sz w:val="26"/>
          <w:szCs w:val="26"/>
        </w:rPr>
      </w:pPr>
      <w:r w:rsidRPr="004C70E4">
        <w:rPr>
          <w:rStyle w:val="a8"/>
          <w:i w:val="0"/>
          <w:sz w:val="26"/>
          <w:szCs w:val="26"/>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В решении о бюджете поселения Акбулатовский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4C70E4">
        <w:rPr>
          <w:rStyle w:val="a8"/>
          <w:i w:val="0"/>
          <w:sz w:val="26"/>
          <w:szCs w:val="26"/>
        </w:rPr>
        <w:t>профицит</w:t>
      </w:r>
      <w:proofErr w:type="spellEnd"/>
      <w:r w:rsidRPr="004C70E4">
        <w:rPr>
          <w:rStyle w:val="a8"/>
          <w:i w:val="0"/>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Решением о бюджете поселения Акбулатовский сельсовет </w:t>
      </w:r>
      <w:proofErr w:type="gramStart"/>
      <w:r w:rsidRPr="004C70E4">
        <w:rPr>
          <w:rStyle w:val="a8"/>
          <w:i w:val="0"/>
          <w:sz w:val="26"/>
          <w:szCs w:val="26"/>
        </w:rPr>
        <w:t>устанавливаются</w:t>
      </w:r>
      <w:proofErr w:type="gramEnd"/>
      <w:r w:rsidRPr="004C70E4">
        <w:rPr>
          <w:rStyle w:val="a8"/>
          <w:i w:val="0"/>
          <w:sz w:val="26"/>
          <w:szCs w:val="26"/>
        </w:rPr>
        <w:t xml:space="preserve"> утверждаются: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перечень главных администраторов доходов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4) распределение бюджетных ассигнований по разделам, подразделам, целевым статьям, группам (группам и подгруппам) и </w:t>
      </w:r>
      <w:proofErr w:type="spellStart"/>
      <w:r w:rsidRPr="004C70E4">
        <w:rPr>
          <w:rStyle w:val="a8"/>
          <w:i w:val="0"/>
          <w:sz w:val="26"/>
          <w:szCs w:val="26"/>
        </w:rPr>
        <w:t>видовам</w:t>
      </w:r>
      <w:proofErr w:type="spellEnd"/>
      <w:r w:rsidRPr="004C70E4">
        <w:rPr>
          <w:rStyle w:val="a8"/>
          <w:i w:val="0"/>
          <w:sz w:val="26"/>
          <w:szCs w:val="26"/>
        </w:rPr>
        <w:t xml:space="preserve"> расходов либо по разделам, подразделам, целевым статьям (муниципальным программам </w:t>
      </w:r>
      <w:proofErr w:type="spellStart"/>
      <w:r w:rsidRPr="004C70E4">
        <w:rPr>
          <w:rStyle w:val="a8"/>
          <w:i w:val="0"/>
          <w:sz w:val="26"/>
          <w:szCs w:val="26"/>
        </w:rPr>
        <w:t>поселенияи</w:t>
      </w:r>
      <w:proofErr w:type="spellEnd"/>
      <w:r w:rsidRPr="004C70E4">
        <w:rPr>
          <w:rStyle w:val="a8"/>
          <w:i w:val="0"/>
          <w:sz w:val="26"/>
          <w:szCs w:val="26"/>
        </w:rPr>
        <w:t xml:space="preserve"> </w:t>
      </w:r>
      <w:proofErr w:type="spellStart"/>
      <w:r w:rsidRPr="004C70E4">
        <w:rPr>
          <w:rStyle w:val="a8"/>
          <w:i w:val="0"/>
          <w:sz w:val="26"/>
          <w:szCs w:val="26"/>
        </w:rPr>
        <w:lastRenderedPageBreak/>
        <w:t>непрограммным</w:t>
      </w:r>
      <w:proofErr w:type="spell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w:t>
      </w:r>
      <w:proofErr w:type="spellStart"/>
      <w:r w:rsidRPr="004C70E4">
        <w:rPr>
          <w:rStyle w:val="a8"/>
          <w:i w:val="0"/>
          <w:sz w:val="26"/>
          <w:szCs w:val="26"/>
        </w:rPr>
        <w:t>непрограммным</w:t>
      </w:r>
      <w:proofErr w:type="spellEnd"/>
      <w:proofErr w:type="gram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4C70E4" w:rsidRPr="004C70E4" w:rsidRDefault="004C70E4" w:rsidP="004C70E4">
      <w:pPr>
        <w:autoSpaceDE w:val="0"/>
        <w:autoSpaceDN w:val="0"/>
        <w:adjustRightInd w:val="0"/>
        <w:ind w:firstLine="709"/>
        <w:jc w:val="both"/>
        <w:outlineLvl w:val="1"/>
        <w:rPr>
          <w:rStyle w:val="a8"/>
          <w:rFonts w:eastAsia="Calibri"/>
          <w:i w:val="0"/>
          <w:sz w:val="26"/>
          <w:szCs w:val="26"/>
        </w:rPr>
      </w:pPr>
      <w:r w:rsidRPr="004C70E4">
        <w:rPr>
          <w:rStyle w:val="a8"/>
          <w:i w:val="0"/>
          <w:sz w:val="26"/>
          <w:szCs w:val="26"/>
        </w:rPr>
        <w:t xml:space="preserve">5) </w:t>
      </w:r>
      <w:r w:rsidRPr="004C70E4">
        <w:rPr>
          <w:rStyle w:val="a8"/>
          <w:rFonts w:eastAsia="Calibri"/>
          <w:i w:val="0"/>
          <w:sz w:val="26"/>
          <w:szCs w:val="26"/>
        </w:rPr>
        <w:t>ведомственная структура расходов бюджета поселения на очередной финансовый год (на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6) общий объем бюджетных ассигнований, направляемых на исполнение публичных нормативных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sidRPr="004C70E4">
        <w:rPr>
          <w:rStyle w:val="a8"/>
          <w:i w:val="0"/>
          <w:sz w:val="26"/>
          <w:szCs w:val="26"/>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10) 11) иные показатели бюджета поселения, установленные Бюджетным кодексом, муниципальным правовым актом Совета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Акбулатовский  сельсовет, сверх соответствующих бюджетных ассигнований и (или) общего объема расходов бюджета.</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 предварительные итоги социально-экономического развития поселения Акбулатовский сельсовет за истекший период текущего финансового года и ожидаемые итоги социально-экономического развития поселения Акбулатовский сельсовет за текущий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прогноз социально-экономического развития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прогноз основных характеристик (общий объем доходов, общий объем расходов, дефицита (</w:t>
      </w:r>
      <w:proofErr w:type="spellStart"/>
      <w:r w:rsidRPr="004C70E4">
        <w:rPr>
          <w:rStyle w:val="a8"/>
          <w:i w:val="0"/>
          <w:sz w:val="26"/>
          <w:szCs w:val="26"/>
        </w:rPr>
        <w:t>профицита</w:t>
      </w:r>
      <w:proofErr w:type="spellEnd"/>
      <w:r w:rsidRPr="004C70E4">
        <w:rPr>
          <w:rStyle w:val="a8"/>
          <w:i w:val="0"/>
          <w:sz w:val="26"/>
          <w:szCs w:val="26"/>
        </w:rPr>
        <w:t>) бюджета) бюджета поселения на очередной финансовый год и плановый период либо утвержденный проект среднесрочный финансовый план;</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t xml:space="preserve">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6) пояснительная записка к проекту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проект программы муниципальных заимствований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проект программы муниципальных гарантий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верхний предел муниципального внутреннего долга поселения Акбулатовский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10) оценка ожидаемого исполнения бюджета поселения за текущий финансовый год;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реестры источников доходов бюджета с сельского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12) паспорта муниципальных программ поселения Акбулатовский сельсовет; (в случае утверждения решением поселения о бюджете распределения бюджетных ассигнований по муниципальным программам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w:t>
      </w:r>
      <w:r>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t xml:space="preserve">14) проекты законов  о бюджетах государственных (муниципальных) внебюджетных фондов;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15) иные документы и материалы.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rPr>
          <w:cantSplit/>
        </w:trPr>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Внесение проекта решения о бюджете поселения на рассмотрение в Совет поселения </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2. Проект решения о бюджете поселения считается внесенным в срок, если он представлен в Совет поселения до 24 часов 15 ноября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w:t>
      </w:r>
      <w:proofErr w:type="gramStart"/>
      <w:r w:rsidRPr="004C70E4">
        <w:rPr>
          <w:rStyle w:val="a8"/>
          <w:i w:val="0"/>
          <w:sz w:val="26"/>
          <w:szCs w:val="26"/>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sidRPr="004C70E4">
        <w:rPr>
          <w:rStyle w:val="a8"/>
          <w:i w:val="0"/>
          <w:sz w:val="26"/>
          <w:szCs w:val="26"/>
        </w:rPr>
        <w:t xml:space="preserve"> в соответствии с Регламентом Совета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w:t>
      </w:r>
      <w:r w:rsidRPr="004C70E4">
        <w:rPr>
          <w:rStyle w:val="a8"/>
          <w:i w:val="0"/>
          <w:sz w:val="26"/>
          <w:szCs w:val="26"/>
          <w:highlight w:val="yellow"/>
        </w:rPr>
        <w:t xml:space="preserve"> </w:t>
      </w:r>
      <w:r w:rsidRPr="004C70E4">
        <w:rPr>
          <w:rStyle w:val="a8"/>
          <w:i w:val="0"/>
          <w:sz w:val="26"/>
          <w:szCs w:val="26"/>
        </w:rPr>
        <w:t>39 настоящего Положения и направляет его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Публичные слушания по проекту решения о бюджете поселения, документов и материалов к нему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 проекту бюджета поселения проводятся публичные слушания.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Распределение функций и определение порядка рассмотрения проекта решения о бюджете поселения Акбулатовский сельсовет, документов и материалов к нему в Совете поселения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Ответственным за рассмотрение проекта решения о бюджете поселения Акбулатовский сельсовет, прогноза социально-экономического развития поселения Акбулатовский сельсовет и других документов и материалов, перечисленных в статье 39 настоящего Положения, является Комиссия по бюджету.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Порядок их рассмотрения и принятия определяется настоящим Положением и муниципальным правовым актом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Рассмотрение и утверждение проекта решения о бюджете поселения  Акбулатовский сельсовет</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Дальнейшему рассмотрению подлежат исключительно поправки прошедшие экспертизу в Комиссии по бюджету.</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6. По результатам рассмотрения Совет поселения принимает решение:</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 xml:space="preserve">1) об утверждении бюджета поселения; </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2) об отклонении проекта решения о бюджете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7. В случае отклонения проекта решения о бюджете поселения Совет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 xml:space="preserve">возвращает указанный проект решения администрации поселения на доработку. </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w:t>
      </w:r>
      <w:r w:rsidRPr="004C70E4">
        <w:rPr>
          <w:rStyle w:val="a8"/>
          <w:rFonts w:ascii="Times New Roman" w:hAnsi="Times New Roman" w:cs="Times New Roman"/>
          <w:i w:val="0"/>
          <w:sz w:val="26"/>
          <w:szCs w:val="26"/>
        </w:rPr>
        <w:lastRenderedPageBreak/>
        <w:t>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4C70E4" w:rsidRPr="004C70E4" w:rsidRDefault="004C70E4" w:rsidP="004C70E4">
      <w:pPr>
        <w:pStyle w:val="ConsNormal"/>
        <w:widowControl/>
        <w:ind w:right="0" w:firstLine="709"/>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C70E4" w:rsidRPr="004C70E4" w:rsidRDefault="004C70E4" w:rsidP="004C70E4">
      <w:pPr>
        <w:pStyle w:val="ConsPlusTitle"/>
        <w:widowControl/>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Внесение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Администрация поселения вносит </w:t>
      </w:r>
      <w:proofErr w:type="gramStart"/>
      <w:r w:rsidRPr="004C70E4">
        <w:rPr>
          <w:rStyle w:val="a8"/>
          <w:i w:val="0"/>
          <w:sz w:val="26"/>
          <w:szCs w:val="26"/>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C70E4">
        <w:rPr>
          <w:rStyle w:val="a8"/>
          <w:i w:val="0"/>
          <w:sz w:val="26"/>
          <w:szCs w:val="26"/>
        </w:rPr>
        <w:t>, являющимся предметом правового регулирования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Одновременно с проектом указанного решения представляются следующие документы и материалы:</w:t>
      </w:r>
    </w:p>
    <w:p w:rsidR="004C70E4" w:rsidRPr="004C70E4" w:rsidRDefault="004C70E4" w:rsidP="004C70E4">
      <w:pPr>
        <w:autoSpaceDE w:val="0"/>
        <w:autoSpaceDN w:val="0"/>
        <w:adjustRightInd w:val="0"/>
        <w:ind w:firstLine="539"/>
        <w:jc w:val="both"/>
        <w:outlineLvl w:val="1"/>
        <w:rPr>
          <w:rStyle w:val="a8"/>
          <w:i w:val="0"/>
          <w:sz w:val="26"/>
          <w:szCs w:val="26"/>
        </w:rPr>
      </w:pPr>
      <w:r w:rsidRPr="004C70E4">
        <w:rPr>
          <w:rStyle w:val="a8"/>
          <w:i w:val="0"/>
          <w:sz w:val="26"/>
          <w:szCs w:val="26"/>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sidRPr="004C70E4">
        <w:rPr>
          <w:rStyle w:val="a8"/>
          <w:i w:val="0"/>
          <w:sz w:val="26"/>
          <w:szCs w:val="26"/>
        </w:rPr>
        <w:t xml:space="preserve">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оценка ожидаемого исполнения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пояснительная записка с обоснованием предлагаемых изменений в решение о бюджете поселения Акбулатовский сельсовет.</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Рассмотрение и утверждение решения о внесении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Совет поселения рассматривает проект решения </w:t>
      </w:r>
      <w:proofErr w:type="gramStart"/>
      <w:r w:rsidRPr="004C70E4">
        <w:rPr>
          <w:rStyle w:val="a8"/>
          <w:i w:val="0"/>
          <w:sz w:val="26"/>
          <w:szCs w:val="26"/>
        </w:rPr>
        <w:t>о внесении изменений в решение о бюджете поселения во внеочередном порядке в течение</w:t>
      </w:r>
      <w:proofErr w:type="gramEnd"/>
      <w:r w:rsidRPr="004C70E4">
        <w:rPr>
          <w:rStyle w:val="a8"/>
          <w:i w:val="0"/>
          <w:sz w:val="26"/>
          <w:szCs w:val="26"/>
        </w:rPr>
        <w:t xml:space="preserve"> двадцати пяти дней со дня его представления.</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lastRenderedPageBreak/>
        <w:t>Глава 7. Исполнение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Исполнение бюджета поселения обеспечивается администрацией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 по доходам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Исполнение бюджета поселения по доходам предусматривает:</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sidRPr="004C70E4">
        <w:rPr>
          <w:rStyle w:val="a8"/>
          <w:i w:val="0"/>
          <w:sz w:val="26"/>
          <w:szCs w:val="26"/>
        </w:rPr>
        <w:t xml:space="preserve"> счета Управления Федерального казначейства по Республике Башкортостан и иных поступлений в бюджет;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зачет излишне уплаченных или излишне взысканных сумм в соответствии с законодательством Российской Федерации о налогах и сборах;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уточнение администратором доходов бюджета платежей в бюджеты бюджетной системы Российской Федерации.</w:t>
      </w:r>
    </w:p>
    <w:p w:rsidR="004C70E4" w:rsidRPr="004C70E4" w:rsidRDefault="004C70E4" w:rsidP="004C70E4">
      <w:pPr>
        <w:adjustRightInd w:val="0"/>
        <w:ind w:firstLine="709"/>
        <w:jc w:val="both"/>
        <w:rPr>
          <w:rStyle w:val="a8"/>
          <w:i w:val="0"/>
          <w:sz w:val="26"/>
          <w:szCs w:val="26"/>
        </w:rPr>
      </w:pPr>
      <w:proofErr w:type="gramStart"/>
      <w:r w:rsidRPr="004C70E4">
        <w:rPr>
          <w:rStyle w:val="a8"/>
          <w:i w:val="0"/>
          <w:sz w:val="26"/>
          <w:szCs w:val="26"/>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4C70E4">
        <w:rPr>
          <w:rStyle w:val="a8"/>
          <w:i w:val="0"/>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Сводная бюджетная роспись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составления и ведения сводной бюджетной росписи бюджета поселения устанавливается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Утверждение сводной бюджетной росписи и внесение изменений в неё осуществляется руководителем финансового органа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 зарезервированных в составе утвержденных бюджетных ассигнований;</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силу  исполнения судебных актов,  предусматривающих обращение взыскания на средства бюджетов бюджетной  системы Российской Федерации;</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перераспределения бюджетных ассигнований, предоставляемых на конкурсной основе;</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C70E4" w:rsidRPr="003565FA" w:rsidRDefault="004C70E4" w:rsidP="004C70E4">
      <w:pPr>
        <w:pStyle w:val="ConsPlusNormal"/>
        <w:widowControl/>
        <w:ind w:firstLine="0"/>
        <w:jc w:val="both"/>
        <w:rPr>
          <w:color w:val="000000"/>
          <w:sz w:val="27"/>
          <w:szCs w:val="27"/>
        </w:rPr>
      </w:pPr>
      <w:r>
        <w:rPr>
          <w:b/>
          <w:color w:val="000000"/>
          <w:sz w:val="27"/>
          <w:szCs w:val="27"/>
        </w:rPr>
        <w:t xml:space="preserve">          </w:t>
      </w:r>
      <w:r w:rsidRPr="003565FA">
        <w:rPr>
          <w:color w:val="000000"/>
          <w:sz w:val="27"/>
          <w:szCs w:val="27"/>
        </w:rPr>
        <w:t xml:space="preserve">-в случае получения субсидий, субвенций, иных </w:t>
      </w:r>
      <w:proofErr w:type="spellStart"/>
      <w:r w:rsidRPr="003565FA">
        <w:rPr>
          <w:color w:val="000000"/>
          <w:sz w:val="27"/>
          <w:szCs w:val="27"/>
        </w:rPr>
        <w:t>межбюжетных</w:t>
      </w:r>
      <w:proofErr w:type="spellEnd"/>
      <w:r w:rsidRPr="003565FA">
        <w:rPr>
          <w:color w:val="000000"/>
          <w:sz w:val="27"/>
          <w:szCs w:val="27"/>
        </w:rPr>
        <w:t xml:space="preserve">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подлежащих в </w:t>
      </w:r>
      <w:r w:rsidRPr="003565FA">
        <w:rPr>
          <w:color w:val="000000"/>
          <w:sz w:val="27"/>
          <w:szCs w:val="27"/>
        </w:rPr>
        <w:lastRenderedPageBreak/>
        <w:t xml:space="preserve">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565FA">
        <w:rPr>
          <w:color w:val="000000"/>
          <w:sz w:val="27"/>
          <w:szCs w:val="27"/>
        </w:rPr>
        <w:t>ассигнований</w:t>
      </w:r>
      <w:proofErr w:type="gramEnd"/>
      <w:r w:rsidRPr="003565FA">
        <w:rPr>
          <w:color w:val="000000"/>
          <w:sz w:val="27"/>
          <w:szCs w:val="27"/>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4C70E4" w:rsidRPr="00121F0E" w:rsidRDefault="004C70E4" w:rsidP="004C70E4">
      <w:pPr>
        <w:pStyle w:val="ConsPlusNormal"/>
        <w:widowControl/>
        <w:ind w:firstLine="0"/>
        <w:jc w:val="both"/>
        <w:rPr>
          <w:b/>
          <w:color w:val="000000"/>
          <w:sz w:val="27"/>
          <w:szCs w:val="27"/>
        </w:rPr>
      </w:pPr>
      <w:r>
        <w:rPr>
          <w:b/>
          <w:color w:val="000000"/>
          <w:sz w:val="27"/>
          <w:szCs w:val="27"/>
        </w:rPr>
        <w:t xml:space="preserve">        </w:t>
      </w:r>
      <w:proofErr w:type="gramStart"/>
      <w:r>
        <w:rPr>
          <w:b/>
          <w:color w:val="000000"/>
          <w:sz w:val="27"/>
          <w:szCs w:val="27"/>
        </w:rPr>
        <w:t xml:space="preserve">- </w:t>
      </w:r>
      <w:r w:rsidRPr="003565FA">
        <w:rPr>
          <w:color w:val="000000"/>
          <w:sz w:val="27"/>
          <w:szCs w:val="27"/>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w:t>
      </w:r>
      <w:proofErr w:type="gramEnd"/>
      <w:r w:rsidRPr="003565FA">
        <w:rPr>
          <w:color w:val="000000"/>
          <w:sz w:val="27"/>
          <w:szCs w:val="27"/>
        </w:rPr>
        <w:t>, государственные (муниципальные) контракты или соглашения о предоставлении субсидий на осуществление капитальных вложений.</w:t>
      </w:r>
    </w:p>
    <w:p w:rsid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Кассовый план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Составление и ведение кассового плана поселения Акбулатовский сельсовет осуществляется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Лицевые счета для учета операций по исполнению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открытия и ведения указанных лицевых счетов устанавливается финансовым органом поселения.</w:t>
      </w:r>
    </w:p>
    <w:p w:rsidR="004C70E4" w:rsidRPr="004C70E4" w:rsidRDefault="004C70E4" w:rsidP="004C70E4">
      <w:pPr>
        <w:pStyle w:val="ConsPlusNormal"/>
        <w:widowControl/>
        <w:ind w:firstLine="504"/>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Предельные объемы финансирования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w:t>
      </w:r>
      <w:r w:rsidRPr="004C70E4">
        <w:rPr>
          <w:rStyle w:val="a8"/>
          <w:i w:val="0"/>
          <w:sz w:val="26"/>
          <w:szCs w:val="26"/>
        </w:rPr>
        <w:lastRenderedPageBreak/>
        <w:t xml:space="preserve">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52.</w:t>
            </w:r>
          </w:p>
        </w:tc>
        <w:tc>
          <w:tcPr>
            <w:tcW w:w="7499" w:type="dxa"/>
            <w:hideMark/>
          </w:tcPr>
          <w:p w:rsidR="004C70E4" w:rsidRPr="004C70E4" w:rsidRDefault="004C70E4" w:rsidP="00A530DA">
            <w:pPr>
              <w:spacing w:line="276" w:lineRule="auto"/>
              <w:jc w:val="both"/>
              <w:rPr>
                <w:rStyle w:val="a8"/>
                <w:i w:val="0"/>
                <w:sz w:val="26"/>
                <w:szCs w:val="26"/>
              </w:rPr>
            </w:pPr>
            <w:proofErr w:type="gramStart"/>
            <w:r w:rsidRPr="004C70E4">
              <w:rPr>
                <w:rStyle w:val="a8"/>
                <w:i w:val="0"/>
                <w:sz w:val="26"/>
                <w:szCs w:val="26"/>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sidRPr="004C70E4">
        <w:rPr>
          <w:rStyle w:val="a8"/>
          <w:i w:val="0"/>
          <w:sz w:val="26"/>
          <w:szCs w:val="26"/>
        </w:rPr>
        <w:t xml:space="preserve">, </w:t>
      </w:r>
      <w:proofErr w:type="gramStart"/>
      <w:r w:rsidRPr="004C70E4">
        <w:rPr>
          <w:rStyle w:val="a8"/>
          <w:i w:val="0"/>
          <w:sz w:val="26"/>
          <w:szCs w:val="26"/>
        </w:rPr>
        <w:t>предусмотренном</w:t>
      </w:r>
      <w:proofErr w:type="gramEnd"/>
      <w:r w:rsidRPr="004C70E4">
        <w:rPr>
          <w:rStyle w:val="a8"/>
          <w:i w:val="0"/>
          <w:sz w:val="26"/>
          <w:szCs w:val="26"/>
        </w:rPr>
        <w:t xml:space="preserve"> пунктом 3 статьи 217 Бюджетного кодекса.</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sidRPr="004C70E4">
        <w:rPr>
          <w:rStyle w:val="a8"/>
          <w:i w:val="0"/>
          <w:sz w:val="26"/>
          <w:szCs w:val="26"/>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4C70E4" w:rsidRPr="004C70E4" w:rsidRDefault="004C70E4" w:rsidP="004C70E4">
      <w:pPr>
        <w:pStyle w:val="ConsPlusNonformat"/>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Завершение текущего финансового года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 поселения устанавливает порядок обеспечения получателей бюджетных сре</w:t>
      </w:r>
      <w:proofErr w:type="gramStart"/>
      <w:r w:rsidRPr="004C70E4">
        <w:rPr>
          <w:rStyle w:val="a8"/>
          <w:i w:val="0"/>
          <w:sz w:val="26"/>
          <w:szCs w:val="26"/>
        </w:rPr>
        <w:t>дств пр</w:t>
      </w:r>
      <w:proofErr w:type="gramEnd"/>
      <w:r w:rsidRPr="004C70E4">
        <w:rPr>
          <w:rStyle w:val="a8"/>
          <w:i w:val="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jc w:val="both"/>
        <w:outlineLvl w:val="0"/>
        <w:rPr>
          <w:rStyle w:val="a8"/>
          <w:i w:val="0"/>
          <w:sz w:val="26"/>
          <w:szCs w:val="26"/>
        </w:rPr>
      </w:pPr>
      <w:r w:rsidRPr="004C70E4">
        <w:rPr>
          <w:rStyle w:val="a8"/>
          <w:i w:val="0"/>
          <w:sz w:val="26"/>
          <w:szCs w:val="26"/>
        </w:rPr>
        <w:lastRenderedPageBreak/>
        <w:t>Глава 8. Составление, внешняя проверка, рассмотрение и утверждение отчета об исполнении бюджета</w:t>
      </w:r>
    </w:p>
    <w:p w:rsidR="004C70E4" w:rsidRPr="004C70E4" w:rsidRDefault="004C70E4" w:rsidP="004C70E4">
      <w:pPr>
        <w:pStyle w:val="ConsPlusNormal"/>
        <w:widowControl/>
        <w:ind w:firstLine="709"/>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Составление бюджетной отчетности</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Бюджетная отчетность поселения Акбулатовский сельсовет является годовой. Отчет об исполнении бюджета является ежеквартальным.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Бюджетная отчетность поселения Акбулатовский сельсовет представляется финансовым органом поселения в администрацию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Годовой отчет об исполнении бюджета поселения подлежит утверждению решением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Внешняя проверка годового отчета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 xml:space="preserve"> и подготовку заключения на годовой отчет об исполнении бюджета поселения.</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4C70E4">
        <w:rPr>
          <w:rStyle w:val="a8"/>
          <w:i w:val="0"/>
          <w:sz w:val="26"/>
          <w:szCs w:val="26"/>
        </w:rPr>
        <w:t>проверки годовой бюджетной 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w:t>
      </w:r>
      <w:r w:rsidRPr="004C70E4">
        <w:rPr>
          <w:rStyle w:val="a8"/>
          <w:i w:val="0"/>
          <w:sz w:val="26"/>
          <w:szCs w:val="26"/>
        </w:rPr>
        <w:lastRenderedPageBreak/>
        <w:t>администрацию поселения.</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Представление годового отчета об исполнении бюджета  поселения Акбулатовский  сельсовет в Совет поселения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Годовой отчет об исполнении бюджета поселения представляется в Совет поселения не позднее 1 мая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Одновременно с годовым отчетом об исполнении бюджета поселения представляются: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проект решения об исполнении бюджета поселения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пояснительная записка;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отчетного финансового года, об исполнении приложений к решению о бюджете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иные показатели, установленные муниципальным правовым актом Совета поселения для решения об исполнении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 показателей решения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C70E4">
        <w:rPr>
          <w:rStyle w:val="a8"/>
          <w:i w:val="0"/>
          <w:sz w:val="26"/>
          <w:szCs w:val="26"/>
        </w:rPr>
        <w:t>профицита</w:t>
      </w:r>
      <w:proofErr w:type="spellEnd"/>
      <w:r w:rsidRPr="004C70E4">
        <w:rPr>
          <w:rStyle w:val="a8"/>
          <w:i w:val="0"/>
          <w:sz w:val="26"/>
          <w:szCs w:val="26"/>
        </w:rPr>
        <w:t>)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Отдельными приложениями к решению об исполнении бюджета поселения за отчетный финансовый год утверждаются показатели: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доходов бюджета поселения по кодам классификации доходов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расходов бюджета поселения по ведомственной структуре расходов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расходов бюджета поселения по разделам и подразделам классификации расходов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источников финансирования дефицита бюджета поселения по кодам </w:t>
      </w:r>
      <w:proofErr w:type="gramStart"/>
      <w:r w:rsidRPr="004C70E4">
        <w:rPr>
          <w:rStyle w:val="a8"/>
          <w:i w:val="0"/>
          <w:sz w:val="26"/>
          <w:szCs w:val="26"/>
        </w:rPr>
        <w:t>классификации источников финансирования дефицита бюджета</w:t>
      </w:r>
      <w:proofErr w:type="gramEnd"/>
      <w:r w:rsidRPr="004C70E4">
        <w:rPr>
          <w:rStyle w:val="a8"/>
          <w:i w:val="0"/>
          <w:sz w:val="26"/>
          <w:szCs w:val="26"/>
        </w:rPr>
        <w:t>;</w:t>
      </w: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t xml:space="preserve">6) источников финансирования дефицита бюджета поселения по кодам групп, подгрупп, статей, видов </w:t>
      </w:r>
      <w:proofErr w:type="gramStart"/>
      <w:r w:rsidRPr="004C70E4">
        <w:rPr>
          <w:rStyle w:val="a8"/>
          <w:i w:val="0"/>
          <w:sz w:val="26"/>
          <w:szCs w:val="26"/>
        </w:rPr>
        <w:t>источников финансирования дефицита бюджета классификации операций сектора государственного</w:t>
      </w:r>
      <w:proofErr w:type="gramEnd"/>
      <w:r w:rsidRPr="004C70E4">
        <w:rPr>
          <w:rStyle w:val="a8"/>
          <w:i w:val="0"/>
          <w:sz w:val="26"/>
          <w:szCs w:val="26"/>
        </w:rPr>
        <w:t xml:space="preserve"> управления, относящихся к источникам финансирования дефицита бюджета.</w:t>
      </w:r>
    </w:p>
    <w:p w:rsidR="004C70E4" w:rsidRPr="004C70E4" w:rsidRDefault="004C70E4" w:rsidP="004C70E4">
      <w:pPr>
        <w:pStyle w:val="ConsPlusNormal"/>
        <w:widowControl/>
        <w:ind w:firstLine="540"/>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Рассмотрение и утверждение годового отчета об исполнении </w:t>
            </w:r>
            <w:r w:rsidRPr="004C70E4">
              <w:rPr>
                <w:rStyle w:val="a8"/>
                <w:i w:val="0"/>
                <w:sz w:val="26"/>
                <w:szCs w:val="26"/>
              </w:rPr>
              <w:lastRenderedPageBreak/>
              <w:t>бюджета поселения Акбулатовский сельсовет за отчетный финансовый год</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1. Совет поселения рассматривает годовой отчет </w:t>
      </w:r>
      <w:proofErr w:type="gramStart"/>
      <w:r w:rsidRPr="004C70E4">
        <w:rPr>
          <w:rStyle w:val="a8"/>
          <w:i w:val="0"/>
          <w:sz w:val="26"/>
          <w:szCs w:val="26"/>
        </w:rPr>
        <w:t>об исполнении бюджета поселения за отчетный финансовый год в целом в течение двадцати пяти дней со дня</w:t>
      </w:r>
      <w:proofErr w:type="gramEnd"/>
      <w:r w:rsidRPr="004C70E4">
        <w:rPr>
          <w:rStyle w:val="a8"/>
          <w:i w:val="0"/>
          <w:sz w:val="26"/>
          <w:szCs w:val="26"/>
        </w:rPr>
        <w:t xml:space="preserve"> его представления в Совет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70E4" w:rsidRPr="004C70E4" w:rsidRDefault="004C70E4" w:rsidP="004C70E4">
      <w:pPr>
        <w:pStyle w:val="ConsPlusNormal"/>
        <w:widowControl/>
        <w:jc w:val="both"/>
        <w:rPr>
          <w:rStyle w:val="a8"/>
          <w:i w:val="0"/>
          <w:sz w:val="26"/>
          <w:szCs w:val="26"/>
        </w:rPr>
      </w:pPr>
    </w:p>
    <w:p w:rsidR="004C70E4" w:rsidRPr="004C70E4" w:rsidRDefault="004C70E4" w:rsidP="004C70E4">
      <w:pPr>
        <w:pStyle w:val="ConsPlusNormal"/>
        <w:widowControl/>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Ответственность за достоверность фактов, содержащихся в отчете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9. Муниципальный финансовый контроль</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Формы Виды, объекты и методы муниципального  финансового контроля в поселении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4C70E4" w:rsidRPr="004C70E4" w:rsidRDefault="004C70E4" w:rsidP="004C70E4">
      <w:pPr>
        <w:pStyle w:val="ConsPlusNormal"/>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Органы муниципального финансового контроля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 Муниципальный финансовый контроль в поселении Акбулатовский сельсовет осуществляют: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Совет поселения орган внешнего муниципального финансового контроля; (указать наименование – если есть)</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Ревизионная комиссия; Органы муниципального финансового контроля, являющиеся органами (должностными лицами) администрации поселения Акбулатовский  сельсовет; (можно сразу указать их наименования)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Уполномоченный администрацией поселения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Главные распорядители, распорядители средств бюджета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pStyle w:val="ConsPlusNormal"/>
        <w:widowControl/>
        <w:ind w:firstLine="708"/>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Финансовый контроль, осуществляемый уполномоченным администрацией поселения органом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Уполномоченный администрацией поселения орган осуществляет контроль </w:t>
      </w:r>
      <w:proofErr w:type="gramStart"/>
      <w:r w:rsidRPr="004C70E4">
        <w:rPr>
          <w:rStyle w:val="a8"/>
          <w:i w:val="0"/>
          <w:sz w:val="26"/>
          <w:szCs w:val="26"/>
        </w:rPr>
        <w:t>за</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w:t>
      </w:r>
      <w:proofErr w:type="spellStart"/>
      <w:r w:rsidRPr="004C70E4">
        <w:rPr>
          <w:rStyle w:val="a8"/>
          <w:i w:val="0"/>
          <w:sz w:val="26"/>
          <w:szCs w:val="26"/>
        </w:rPr>
        <w:t>непревышением</w:t>
      </w:r>
      <w:proofErr w:type="spellEnd"/>
      <w:r w:rsidRPr="004C70E4">
        <w:rPr>
          <w:rStyle w:val="a8"/>
          <w:i w:val="0"/>
          <w:sz w:val="26"/>
          <w:szCs w:val="26"/>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Акбулатовский сельсовета, над утвержденными им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spellStart"/>
      <w:r w:rsidRPr="004C70E4">
        <w:rPr>
          <w:rStyle w:val="a8"/>
          <w:i w:val="0"/>
          <w:sz w:val="26"/>
          <w:szCs w:val="26"/>
        </w:rPr>
        <w:t>непревышением</w:t>
      </w:r>
      <w:proofErr w:type="spellEnd"/>
      <w:r w:rsidRPr="004C70E4">
        <w:rPr>
          <w:rStyle w:val="a8"/>
          <w:i w:val="0"/>
          <w:sz w:val="26"/>
          <w:szCs w:val="26"/>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Акбулатовский сельсовета;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наличием у получателя средств бюджета поселения документов, подтверждающих возникновение у него денежных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операциями с бюджетными средствами получателей средств бюджета поселение Акбулатовский сельсовета, средствами </w:t>
      </w:r>
      <w:proofErr w:type="gramStart"/>
      <w:r w:rsidRPr="004C70E4">
        <w:rPr>
          <w:rStyle w:val="a8"/>
          <w:i w:val="0"/>
          <w:sz w:val="26"/>
          <w:szCs w:val="26"/>
        </w:rPr>
        <w:t>администраторов источников финансирования дефицита бюджета</w:t>
      </w:r>
      <w:proofErr w:type="gramEnd"/>
      <w:r w:rsidRPr="004C70E4">
        <w:rPr>
          <w:rStyle w:val="a8"/>
          <w:i w:val="0"/>
          <w:sz w:val="26"/>
          <w:szCs w:val="26"/>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Финансовый контроль, осуществляемый главными администраторами средств бюджета поселения Акбулатовский </w:t>
            </w:r>
            <w:r w:rsidRPr="004C70E4">
              <w:rPr>
                <w:rStyle w:val="a8"/>
                <w:i w:val="0"/>
                <w:sz w:val="26"/>
                <w:szCs w:val="26"/>
              </w:rPr>
              <w:lastRenderedPageBreak/>
              <w:t>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iCs/>
          <w:sz w:val="26"/>
          <w:szCs w:val="26"/>
        </w:rPr>
      </w:pPr>
      <w:r w:rsidRPr="004C70E4">
        <w:rPr>
          <w:rStyle w:val="a8"/>
          <w:i w:val="0"/>
          <w:sz w:val="26"/>
          <w:szCs w:val="26"/>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Акбулатовский сельсовет.</w:t>
      </w:r>
    </w:p>
    <w:p w:rsidR="004C70E4" w:rsidRDefault="004C70E4" w:rsidP="004C70E4"/>
    <w:p w:rsidR="00505165" w:rsidRPr="004C0C0F" w:rsidRDefault="00505165">
      <w:pPr>
        <w:rPr>
          <w:sz w:val="27"/>
          <w:szCs w:val="27"/>
        </w:rPr>
      </w:pPr>
    </w:p>
    <w:sectPr w:rsidR="00505165" w:rsidRPr="004C0C0F" w:rsidSect="00386D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498E"/>
    <w:multiLevelType w:val="multilevel"/>
    <w:tmpl w:val="874AA590"/>
    <w:lvl w:ilvl="0">
      <w:start w:val="1"/>
      <w:numFmt w:val="decimal"/>
      <w:lvlText w:val="%1."/>
      <w:lvlJc w:val="left"/>
      <w:pPr>
        <w:ind w:left="450" w:hanging="450"/>
      </w:pPr>
      <w:rPr>
        <w:rFonts w:hint="default"/>
        <w:sz w:val="28"/>
        <w:szCs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A7000BE"/>
    <w:multiLevelType w:val="multilevel"/>
    <w:tmpl w:val="41640F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F194328"/>
    <w:multiLevelType w:val="hybridMultilevel"/>
    <w:tmpl w:val="2D6C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4E"/>
    <w:rsid w:val="00006758"/>
    <w:rsid w:val="000920CA"/>
    <w:rsid w:val="000A283A"/>
    <w:rsid w:val="000B0D0F"/>
    <w:rsid w:val="0010192D"/>
    <w:rsid w:val="00133239"/>
    <w:rsid w:val="001452A8"/>
    <w:rsid w:val="00200FD9"/>
    <w:rsid w:val="002D7007"/>
    <w:rsid w:val="00312E06"/>
    <w:rsid w:val="00386D4E"/>
    <w:rsid w:val="003D3066"/>
    <w:rsid w:val="0040553D"/>
    <w:rsid w:val="00421E54"/>
    <w:rsid w:val="00436E5F"/>
    <w:rsid w:val="00472308"/>
    <w:rsid w:val="004A5DD6"/>
    <w:rsid w:val="004C0C0F"/>
    <w:rsid w:val="004C70E4"/>
    <w:rsid w:val="004C7320"/>
    <w:rsid w:val="004E1A96"/>
    <w:rsid w:val="00505165"/>
    <w:rsid w:val="00582055"/>
    <w:rsid w:val="005E06D2"/>
    <w:rsid w:val="006B6C49"/>
    <w:rsid w:val="006D1EBE"/>
    <w:rsid w:val="0073490E"/>
    <w:rsid w:val="007F60FA"/>
    <w:rsid w:val="007F7E34"/>
    <w:rsid w:val="008853B3"/>
    <w:rsid w:val="00922E7C"/>
    <w:rsid w:val="00980B80"/>
    <w:rsid w:val="00994474"/>
    <w:rsid w:val="00A530DA"/>
    <w:rsid w:val="00A607A3"/>
    <w:rsid w:val="00A645F2"/>
    <w:rsid w:val="00AC4416"/>
    <w:rsid w:val="00B56C2F"/>
    <w:rsid w:val="00BB59F8"/>
    <w:rsid w:val="00C60451"/>
    <w:rsid w:val="00CA0B72"/>
    <w:rsid w:val="00CC4A08"/>
    <w:rsid w:val="00CD76BA"/>
    <w:rsid w:val="00D658A2"/>
    <w:rsid w:val="00D7726F"/>
    <w:rsid w:val="00D91811"/>
    <w:rsid w:val="00DA757D"/>
    <w:rsid w:val="00E06A43"/>
    <w:rsid w:val="00F17200"/>
    <w:rsid w:val="00F74E98"/>
    <w:rsid w:val="00F7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E54"/>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D4E"/>
    <w:pPr>
      <w:ind w:left="720"/>
      <w:contextualSpacing/>
    </w:pPr>
  </w:style>
  <w:style w:type="paragraph" w:styleId="a5">
    <w:name w:val="Balloon Text"/>
    <w:basedOn w:val="a"/>
    <w:link w:val="a6"/>
    <w:uiPriority w:val="99"/>
    <w:semiHidden/>
    <w:unhideWhenUsed/>
    <w:rsid w:val="00386D4E"/>
    <w:rPr>
      <w:rFonts w:ascii="Tahoma" w:hAnsi="Tahoma" w:cs="Tahoma"/>
      <w:sz w:val="16"/>
      <w:szCs w:val="16"/>
    </w:rPr>
  </w:style>
  <w:style w:type="character" w:customStyle="1" w:styleId="a6">
    <w:name w:val="Текст выноски Знак"/>
    <w:basedOn w:val="a0"/>
    <w:link w:val="a5"/>
    <w:uiPriority w:val="99"/>
    <w:semiHidden/>
    <w:rsid w:val="00386D4E"/>
    <w:rPr>
      <w:rFonts w:ascii="Tahoma" w:eastAsia="Times New Roman" w:hAnsi="Tahoma" w:cs="Tahoma"/>
      <w:sz w:val="16"/>
      <w:szCs w:val="16"/>
      <w:lang w:eastAsia="ru-RU"/>
    </w:rPr>
  </w:style>
  <w:style w:type="character" w:customStyle="1" w:styleId="10">
    <w:name w:val="Заголовок 1 Знак"/>
    <w:basedOn w:val="a0"/>
    <w:link w:val="1"/>
    <w:uiPriority w:val="9"/>
    <w:rsid w:val="00421E54"/>
    <w:rPr>
      <w:rFonts w:asciiTheme="majorHAnsi" w:eastAsiaTheme="majorEastAsia" w:hAnsiTheme="majorHAnsi" w:cs="Times New Roman"/>
      <w:b/>
      <w:bCs/>
      <w:kern w:val="32"/>
      <w:sz w:val="32"/>
      <w:szCs w:val="32"/>
      <w:lang w:val="en-US" w:bidi="en-US"/>
    </w:rPr>
  </w:style>
  <w:style w:type="character" w:styleId="a7">
    <w:name w:val="Hyperlink"/>
    <w:basedOn w:val="a0"/>
    <w:uiPriority w:val="99"/>
    <w:rsid w:val="00421E54"/>
    <w:rPr>
      <w:color w:val="0000FF"/>
      <w:u w:val="single"/>
    </w:rPr>
  </w:style>
  <w:style w:type="paragraph" w:customStyle="1" w:styleId="ConsPlusTitle">
    <w:name w:val="ConsPlusTitle"/>
    <w:rsid w:val="004C70E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C70E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C7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C70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Emphasis"/>
    <w:basedOn w:val="a0"/>
    <w:qFormat/>
    <w:rsid w:val="004C70E4"/>
    <w:rPr>
      <w:i/>
      <w:iCs/>
    </w:rPr>
  </w:style>
  <w:style w:type="character" w:customStyle="1" w:styleId="apple-converted-space">
    <w:name w:val="apple-converted-space"/>
    <w:basedOn w:val="a0"/>
    <w:rsid w:val="004C70E4"/>
  </w:style>
  <w:style w:type="paragraph" w:styleId="a9">
    <w:name w:val="Normal (Web)"/>
    <w:basedOn w:val="a"/>
    <w:uiPriority w:val="99"/>
    <w:semiHidden/>
    <w:unhideWhenUsed/>
    <w:rsid w:val="004C70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33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1b6959f23cc516d0e11ddc2e213ca2dca83560df/" TargetMode="External"/><Relationship Id="rId13" Type="http://schemas.openxmlformats.org/officeDocument/2006/relationships/hyperlink" Target="consultantplus://offline/ref=E2726E88F7F894C9E564991A9E15DE25BFF99914531BBEFCD61AC90219ABE0A0C9EFB3F38A402D2E45V7M" TargetMode="External"/><Relationship Id="rId18" Type="http://schemas.openxmlformats.org/officeDocument/2006/relationships/hyperlink" Target="http://www.consultant.ru/document/cons_doc_LAW_314830/1b6959f23cc516d0e11ddc2e213ca2dca83560df/" TargetMode="External"/><Relationship Id="rId26" Type="http://schemas.openxmlformats.org/officeDocument/2006/relationships/hyperlink" Target="consultantplus://offline/ref=E7C823EE09D4785DE0714DDE97C07D5F94C59D17A1A6B6220E9A3C1B20W9z6F" TargetMode="External"/><Relationship Id="rId3" Type="http://schemas.openxmlformats.org/officeDocument/2006/relationships/settings" Target="settings.xml"/><Relationship Id="rId21" Type="http://schemas.openxmlformats.org/officeDocument/2006/relationships/hyperlink" Target="http://www.consultant.ru/document/cons_doc_LAW_314830/1b6959f23cc516d0e11ddc2e213ca2dca83560df/" TargetMode="External"/><Relationship Id="rId7" Type="http://schemas.openxmlformats.org/officeDocument/2006/relationships/hyperlink" Target="http://www.consultant.ru/document/cons_doc_LAW_314830/1b6959f23cc516d0e11ddc2e213ca2dca83560df/" TargetMode="External"/><Relationship Id="rId12" Type="http://schemas.openxmlformats.org/officeDocument/2006/relationships/hyperlink" Target="consultantplus://offline/ref=F2CE768AD91F25FE7853DFD268CACB904E37852C110A9EB5D7C12BE0545B3FC36A5983776063EA69N9a4G" TargetMode="External"/><Relationship Id="rId17" Type="http://schemas.openxmlformats.org/officeDocument/2006/relationships/hyperlink" Target="http://www.consultant.ru/document/cons_doc_LAW_315329/" TargetMode="External"/><Relationship Id="rId25"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2" Type="http://schemas.openxmlformats.org/officeDocument/2006/relationships/styles" Target="styles.xml"/><Relationship Id="rId16" Type="http://schemas.openxmlformats.org/officeDocument/2006/relationships/hyperlink" Target="consultantplus://offline/ref=5DFD3238610D79BB722C45F81FDF45F80EF23E92880725137D0F8BE2817B961F7562191A20CF693FsCw5M" TargetMode="External"/><Relationship Id="rId20" Type="http://schemas.openxmlformats.org/officeDocument/2006/relationships/hyperlink" Target="http://www.consultant.ru/document/cons_doc_LAW_314830/1b6959f23cc516d0e11ddc2e213ca2dca83560df/" TargetMode="External"/><Relationship Id="rId29" Type="http://schemas.openxmlformats.org/officeDocument/2006/relationships/hyperlink" Target="consultantplus://offline/ref=E7C823EE09D4785DE0714DDE97C07D5F97C9921AA2F9E1205FCF32W1zEF" TargetMode="External"/><Relationship Id="rId1" Type="http://schemas.openxmlformats.org/officeDocument/2006/relationships/numbering" Target="numbering.xml"/><Relationship Id="rId6" Type="http://schemas.openxmlformats.org/officeDocument/2006/relationships/hyperlink" Target="http://www.consultant.ru/document/cons_doc_LAW_314830/1b6959f23cc516d0e11ddc2e213ca2dca83560df/" TargetMode="External"/><Relationship Id="rId11" Type="http://schemas.openxmlformats.org/officeDocument/2006/relationships/hyperlink" Target="consultantplus://offline/ref=F2CE768AD91F25FE7853DFD268CACB904E3188231D049EB5D7C12BE0545B3FC36A5983776462NEa2G" TargetMode="External"/><Relationship Id="rId24" Type="http://schemas.openxmlformats.org/officeDocument/2006/relationships/hyperlink" Target="consultantplus://offline/ref=D26B5478C9A8D54B9C30D5110CB9C3FE2375D335D852B61336BD6FD2AD7786599D442C3C68A8m9dFJ" TargetMode="External"/><Relationship Id="rId32" Type="http://schemas.openxmlformats.org/officeDocument/2006/relationships/theme" Target="theme/theme1.xml"/><Relationship Id="rId5" Type="http://schemas.openxmlformats.org/officeDocument/2006/relationships/hyperlink" Target="http://www.consultant.ru/document/cons_doc_LAW_314830/1b6959f23cc516d0e11ddc2e213ca2dca83560df/" TargetMode="External"/><Relationship Id="rId15" Type="http://schemas.openxmlformats.org/officeDocument/2006/relationships/hyperlink" Target="consultantplus://offline/ref=F3F273A95FB9A6BCEEB05471F33B3F942817BA5041BADB0C26309029DB4D5A74369BE541D9EEA747G7v2M" TargetMode="External"/><Relationship Id="rId23" Type="http://schemas.openxmlformats.org/officeDocument/2006/relationships/hyperlink" Target="http://www.consultant.ru/document/cons_doc_LAW_314830/1b6959f23cc516d0e11ddc2e213ca2dca83560df/" TargetMode="External"/><Relationship Id="rId28"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http://www.mishkan.ru" TargetMode="External"/><Relationship Id="rId19" Type="http://schemas.openxmlformats.org/officeDocument/2006/relationships/hyperlink" Target="http://www.consultant.ru/document/cons_doc_LAW_314830/1b6959f23cc516d0e11ddc2e213ca2dca83560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14830/1b6959f23cc516d0e11ddc2e213ca2dca83560df/" TargetMode="External"/><Relationship Id="rId14" Type="http://schemas.openxmlformats.org/officeDocument/2006/relationships/hyperlink" Target="consultantplus://offline/ref=269649277293DB63B36A4A22B20332D198E18651C90621D0968BABFA39D1002947CA4205F73DI5t5M" TargetMode="External"/><Relationship Id="rId22" Type="http://schemas.openxmlformats.org/officeDocument/2006/relationships/hyperlink" Target="http://www.consultant.ru/document/cons_doc_LAW_305535/" TargetMode="External"/><Relationship Id="rId27" Type="http://schemas.openxmlformats.org/officeDocument/2006/relationships/hyperlink" Target="consultantplus://offline/ref=E7C823EE09D4785DE0714DDE97C07D5F94C59D17AAABB6220E9A3C1B20W9z6F" TargetMode="External"/><Relationship Id="rId30"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45</Pages>
  <Words>19170</Words>
  <Characters>109271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2019-03-04T06:06:00Z</cp:lastPrinted>
  <dcterms:created xsi:type="dcterms:W3CDTF">2018-03-20T07:45:00Z</dcterms:created>
  <dcterms:modified xsi:type="dcterms:W3CDTF">2019-03-04T06:10:00Z</dcterms:modified>
</cp:coreProperties>
</file>