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8" w:rsidRDefault="008C3534" w:rsidP="008C3534">
      <w:pPr>
        <w:jc w:val="right"/>
        <w:rPr>
          <w:rFonts w:ascii="Times New Roman" w:hAnsi="Times New Roman" w:cs="Times New Roman"/>
          <w:sz w:val="28"/>
          <w:szCs w:val="28"/>
        </w:rPr>
      </w:pPr>
      <w:r w:rsidRPr="008C3534">
        <w:rPr>
          <w:rFonts w:ascii="Times New Roman" w:hAnsi="Times New Roman" w:cs="Times New Roman"/>
          <w:sz w:val="28"/>
          <w:szCs w:val="28"/>
        </w:rPr>
        <w:t>ПРОЕКТ</w:t>
      </w:r>
    </w:p>
    <w:p w:rsidR="008C3534" w:rsidRPr="008C3534" w:rsidRDefault="00DE0E1B" w:rsidP="006310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8C3534" w:rsidRPr="00631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Программы противодействия корруп</w:t>
        </w:r>
        <w:r w:rsidR="00631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 на территории сельского поселения</w:t>
        </w:r>
        <w:r w:rsidR="008C3534" w:rsidRPr="00631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Акбулатовский сельсовет муниципального района Мишкинский район Республики Башкортостан на 2018-2020 годы</w:t>
        </w:r>
      </w:hyperlink>
    </w:p>
    <w:p w:rsidR="008C3534" w:rsidRDefault="008C3534" w:rsidP="008C3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3404">
        <w:rPr>
          <w:rFonts w:ascii="Times New Roman" w:hAnsi="Times New Roman"/>
          <w:sz w:val="28"/>
          <w:szCs w:val="28"/>
        </w:rPr>
        <w:t xml:space="preserve">    </w:t>
      </w:r>
    </w:p>
    <w:p w:rsidR="008C3534" w:rsidRPr="008C3534" w:rsidRDefault="001E7AB6" w:rsidP="00EB1D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3534" w:rsidRPr="00D0340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C3534" w:rsidRPr="00D03404">
        <w:rPr>
          <w:rFonts w:ascii="Times New Roman" w:hAnsi="Times New Roman"/>
          <w:sz w:val="28"/>
          <w:szCs w:val="28"/>
        </w:rPr>
        <w:t xml:space="preserve">Во исполнение Федерального закона </w:t>
      </w:r>
      <w:r w:rsidR="008C3534" w:rsidRPr="00D03404">
        <w:rPr>
          <w:rFonts w:ascii="Times New Roman" w:eastAsia="Times New Roman" w:hAnsi="Times New Roman"/>
          <w:sz w:val="28"/>
          <w:szCs w:val="28"/>
        </w:rPr>
        <w:t>от 25 декабря 2008 года № 273-ФЗ</w:t>
      </w:r>
      <w:r w:rsidR="00522566">
        <w:rPr>
          <w:rFonts w:ascii="Times New Roman" w:eastAsia="Times New Roman" w:hAnsi="Times New Roman"/>
          <w:sz w:val="28"/>
          <w:szCs w:val="28"/>
        </w:rPr>
        <w:t xml:space="preserve"> «О противодействии коррупции»,</w:t>
      </w:r>
      <w:r w:rsidR="008C3534" w:rsidRPr="00D03404">
        <w:rPr>
          <w:rFonts w:ascii="Times New Roman" w:eastAsia="Times New Roman" w:hAnsi="Times New Roman"/>
          <w:sz w:val="28"/>
          <w:szCs w:val="28"/>
        </w:rPr>
        <w:t xml:space="preserve"> </w:t>
      </w:r>
      <w:r w:rsidR="00522566">
        <w:rPr>
          <w:rFonts w:ascii="Times New Roman" w:eastAsia="Times New Roman" w:hAnsi="Times New Roman"/>
          <w:sz w:val="28"/>
          <w:szCs w:val="28"/>
        </w:rPr>
        <w:t xml:space="preserve">Указа </w:t>
      </w:r>
      <w:r w:rsidR="008C3534" w:rsidRPr="00D03404">
        <w:rPr>
          <w:rFonts w:ascii="Times New Roman" w:eastAsia="Times New Roman" w:hAnsi="Times New Roman"/>
          <w:sz w:val="28"/>
          <w:szCs w:val="28"/>
        </w:rPr>
        <w:t>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</w:t>
      </w:r>
      <w:proofErr w:type="gramEnd"/>
      <w:r w:rsidR="008C3534" w:rsidRPr="00D034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C3534" w:rsidRPr="00D03404">
        <w:rPr>
          <w:rFonts w:ascii="Times New Roman" w:eastAsia="Times New Roman" w:hAnsi="Times New Roman"/>
          <w:sz w:val="28"/>
          <w:szCs w:val="28"/>
        </w:rPr>
        <w:t>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</w:t>
      </w:r>
      <w:proofErr w:type="gramEnd"/>
      <w:r w:rsidR="008C3534" w:rsidRPr="00D03404">
        <w:rPr>
          <w:rFonts w:ascii="Times New Roman" w:eastAsia="Times New Roman" w:hAnsi="Times New Roman"/>
          <w:sz w:val="28"/>
          <w:szCs w:val="28"/>
        </w:rPr>
        <w:t xml:space="preserve">  в целях дальнейшего развития сис</w:t>
      </w:r>
      <w:r>
        <w:rPr>
          <w:rFonts w:ascii="Times New Roman" w:eastAsia="Times New Roman" w:hAnsi="Times New Roman"/>
          <w:sz w:val="28"/>
          <w:szCs w:val="28"/>
        </w:rPr>
        <w:t>темы противодействия коррупции на территории</w:t>
      </w:r>
      <w:r w:rsidR="008C3534" w:rsidRPr="00D034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C3534">
        <w:rPr>
          <w:rFonts w:ascii="Times New Roman" w:hAnsi="Times New Roman"/>
          <w:sz w:val="28"/>
          <w:szCs w:val="28"/>
        </w:rPr>
        <w:t xml:space="preserve"> Акбулатовский сельсовет муниципального района</w:t>
      </w:r>
      <w:r w:rsidR="008C3534" w:rsidRPr="00D03404">
        <w:rPr>
          <w:rFonts w:ascii="Times New Roman" w:eastAsia="Times New Roman" w:hAnsi="Times New Roman"/>
          <w:sz w:val="28"/>
          <w:szCs w:val="28"/>
        </w:rPr>
        <w:t xml:space="preserve"> Мишкинский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Акбулатовский сельсовет муниципального района</w:t>
      </w:r>
      <w:r w:rsidRPr="00D03404">
        <w:rPr>
          <w:rFonts w:ascii="Times New Roman" w:eastAsia="Times New Roman" w:hAnsi="Times New Roman"/>
          <w:sz w:val="28"/>
          <w:szCs w:val="28"/>
        </w:rPr>
        <w:t xml:space="preserve"> Мишкинский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 в л я е т</w:t>
      </w:r>
      <w:r w:rsidR="008C3534" w:rsidRPr="00D03404">
        <w:rPr>
          <w:rFonts w:ascii="Times New Roman" w:eastAsia="Times New Roman" w:hAnsi="Times New Roman"/>
          <w:sz w:val="28"/>
          <w:szCs w:val="28"/>
        </w:rPr>
        <w:t>:</w:t>
      </w:r>
      <w:r w:rsidR="008C3534" w:rsidRPr="008C3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3534" w:rsidRPr="00EB1D02" w:rsidRDefault="008C3534" w:rsidP="00EB1D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D0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31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25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>Программу противодействия коррупци</w:t>
      </w:r>
      <w:r w:rsidR="00122251">
        <w:rPr>
          <w:rFonts w:ascii="Times New Roman" w:hAnsi="Times New Roman" w:cs="Times New Roman"/>
          <w:sz w:val="28"/>
          <w:szCs w:val="28"/>
          <w:lang w:eastAsia="ru-RU"/>
        </w:rPr>
        <w:t>и на территории сельского поселения</w:t>
      </w:r>
      <w:r w:rsidR="00EB1D02">
        <w:rPr>
          <w:rFonts w:ascii="Times New Roman" w:hAnsi="Times New Roman" w:cs="Times New Roman"/>
          <w:sz w:val="28"/>
          <w:szCs w:val="28"/>
          <w:lang w:eastAsia="ru-RU"/>
        </w:rPr>
        <w:t xml:space="preserve"> Акбулато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>вский  сельс</w:t>
      </w:r>
      <w:r w:rsidR="00EB1D02">
        <w:rPr>
          <w:rFonts w:ascii="Times New Roman" w:hAnsi="Times New Roman" w:cs="Times New Roman"/>
          <w:sz w:val="28"/>
          <w:szCs w:val="28"/>
          <w:lang w:eastAsia="ru-RU"/>
        </w:rPr>
        <w:t>овет муниципального  района Мишкин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 xml:space="preserve">ский  район </w:t>
      </w:r>
      <w:r w:rsidR="0012225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  2018-2020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 xml:space="preserve"> годы (приложение № 1).</w:t>
      </w:r>
    </w:p>
    <w:p w:rsidR="008C3534" w:rsidRPr="00EB1D02" w:rsidRDefault="008C3534" w:rsidP="00EB1D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D0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31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Pr="00EB1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План мероприятий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> по реализации муниципальной Прогр</w:t>
      </w:r>
      <w:r w:rsidR="00122251">
        <w:rPr>
          <w:rFonts w:ascii="Times New Roman" w:hAnsi="Times New Roman" w:cs="Times New Roman"/>
          <w:sz w:val="28"/>
          <w:szCs w:val="28"/>
          <w:lang w:eastAsia="ru-RU"/>
        </w:rPr>
        <w:t>аммы противодействия коррупции на территории сельского поселения Акбулато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>вский сельс</w:t>
      </w:r>
      <w:r w:rsidR="00122251">
        <w:rPr>
          <w:rFonts w:ascii="Times New Roman" w:hAnsi="Times New Roman" w:cs="Times New Roman"/>
          <w:sz w:val="28"/>
          <w:szCs w:val="28"/>
          <w:lang w:eastAsia="ru-RU"/>
        </w:rPr>
        <w:t>овет муниципального  района Мишкин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 xml:space="preserve">ский  район </w:t>
      </w:r>
      <w:r w:rsidR="0012225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  2018-2020</w:t>
      </w:r>
      <w:r w:rsidRPr="00EB1D02">
        <w:rPr>
          <w:rFonts w:ascii="Times New Roman" w:hAnsi="Times New Roman" w:cs="Times New Roman"/>
          <w:sz w:val="28"/>
          <w:szCs w:val="28"/>
          <w:lang w:eastAsia="ru-RU"/>
        </w:rPr>
        <w:t xml:space="preserve"> годы  (приложение № 2).</w:t>
      </w:r>
    </w:p>
    <w:p w:rsidR="008C3534" w:rsidRPr="00EB1D02" w:rsidRDefault="008C3534" w:rsidP="00EB1D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D0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31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05B" w:rsidRPr="0063105B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DB5608">
        <w:rPr>
          <w:rFonts w:ascii="Times New Roman" w:hAnsi="Times New Roman" w:cs="Times New Roman"/>
          <w:color w:val="000000"/>
          <w:sz w:val="28"/>
          <w:szCs w:val="28"/>
        </w:rPr>
        <w:t>ее Постановлен</w:t>
      </w:r>
      <w:r w:rsidR="0063105B">
        <w:rPr>
          <w:rFonts w:ascii="Times New Roman" w:hAnsi="Times New Roman" w:cs="Times New Roman"/>
          <w:color w:val="000000"/>
          <w:sz w:val="28"/>
          <w:szCs w:val="28"/>
        </w:rPr>
        <w:t>ие подлежит</w:t>
      </w:r>
      <w:r w:rsidR="0063105B" w:rsidRPr="00631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05B">
        <w:rPr>
          <w:rFonts w:ascii="Times New Roman" w:hAnsi="Times New Roman" w:cs="Times New Roman"/>
          <w:sz w:val="28"/>
          <w:szCs w:val="28"/>
        </w:rPr>
        <w:t>обнародованию</w:t>
      </w:r>
      <w:r w:rsidR="0063105B" w:rsidRPr="0063105B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Новоакбулатово, ул. Дружбы, д. 1</w:t>
      </w:r>
      <w:r w:rsidR="0063105B">
        <w:rPr>
          <w:rFonts w:ascii="Times New Roman" w:hAnsi="Times New Roman" w:cs="Times New Roman"/>
          <w:sz w:val="28"/>
          <w:szCs w:val="28"/>
        </w:rPr>
        <w:t xml:space="preserve">3 и </w:t>
      </w:r>
      <w:r w:rsidR="0063105B">
        <w:rPr>
          <w:rFonts w:ascii="Times New Roman" w:hAnsi="Times New Roman" w:cs="Times New Roman"/>
          <w:sz w:val="28"/>
          <w:szCs w:val="28"/>
        </w:rPr>
        <w:lastRenderedPageBreak/>
        <w:t>размещению</w:t>
      </w:r>
      <w:r w:rsidR="0063105B" w:rsidRPr="0063105B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района Мишкинский район Республики Башкортостан </w:t>
      </w:r>
      <w:hyperlink r:id="rId5" w:history="1">
        <w:r w:rsidR="0063105B" w:rsidRPr="0063105B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http://mishkan.ru</w:t>
        </w:r>
      </w:hyperlink>
      <w:r w:rsidR="0063105B" w:rsidRPr="0063105B">
        <w:rPr>
          <w:rFonts w:ascii="Times New Roman" w:hAnsi="Times New Roman" w:cs="Times New Roman"/>
          <w:sz w:val="28"/>
          <w:szCs w:val="28"/>
        </w:rPr>
        <w:t xml:space="preserve"> в разделе «Поселения» во вкладке «Акбулатовский сельсовет».</w:t>
      </w:r>
    </w:p>
    <w:p w:rsidR="008C3534" w:rsidRPr="00EB1D02" w:rsidRDefault="00122251" w:rsidP="00EB1D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4. Контроль исполнения настоящего</w:t>
      </w:r>
      <w:r w:rsidR="008C3534" w:rsidRPr="00EB1D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  оставляю за собой.</w:t>
      </w:r>
    </w:p>
    <w:p w:rsidR="00122251" w:rsidRDefault="008C3534" w:rsidP="00EB1D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D02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8C3534" w:rsidRPr="00EB1D02" w:rsidRDefault="008C3534" w:rsidP="00EB1D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1D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3534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608" w:rsidRDefault="00DB5608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46F" w:rsidRDefault="0057646F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46F" w:rsidRDefault="0057646F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46F" w:rsidRPr="008C3534" w:rsidRDefault="0057646F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3534" w:rsidRPr="00DB5608" w:rsidRDefault="008C3534" w:rsidP="00DB560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608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8C3534" w:rsidRPr="00DB5608" w:rsidRDefault="008C3534" w:rsidP="00DB560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608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8C3534" w:rsidRPr="00DB5608" w:rsidRDefault="00DB5608" w:rsidP="00DB560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сельского поселения Акбулато</w:t>
      </w:r>
      <w:r w:rsidR="008C3534" w:rsidRPr="00DB5608">
        <w:rPr>
          <w:rFonts w:ascii="Times New Roman" w:hAnsi="Times New Roman" w:cs="Times New Roman"/>
          <w:lang w:eastAsia="ru-RU"/>
        </w:rPr>
        <w:t>вский  сельсовет</w:t>
      </w:r>
    </w:p>
    <w:p w:rsidR="008C3534" w:rsidRPr="00DB5608" w:rsidRDefault="00DB5608" w:rsidP="00DB560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муниципального района  Мишкин</w:t>
      </w:r>
      <w:r w:rsidR="008C3534" w:rsidRPr="00DB5608">
        <w:rPr>
          <w:rFonts w:ascii="Times New Roman" w:hAnsi="Times New Roman" w:cs="Times New Roman"/>
          <w:lang w:eastAsia="ru-RU"/>
        </w:rPr>
        <w:t>ский  район</w:t>
      </w:r>
    </w:p>
    <w:p w:rsidR="008C3534" w:rsidRPr="00DB5608" w:rsidRDefault="008C3534" w:rsidP="00DB560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608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8C3534" w:rsidRPr="008C3534" w:rsidRDefault="008C3534" w:rsidP="008E4E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8C3534" w:rsidRPr="008C3534" w:rsidRDefault="00DB5608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 коррупции на территории сельского поселения Акбулато</w:t>
      </w:r>
      <w:r w:rsidR="008C3534" w:rsidRPr="00DB5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вский сельс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 муниципального района Мишкин</w:t>
      </w:r>
      <w:r w:rsidR="008C3534" w:rsidRPr="00DB5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район Республики Башкортостан</w:t>
      </w:r>
    </w:p>
    <w:p w:rsidR="008C3534" w:rsidRPr="008C3534" w:rsidRDefault="00DB5608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2018-2020</w:t>
      </w:r>
      <w:r w:rsidR="008C3534" w:rsidRPr="00DB5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1974"/>
        <w:gridCol w:w="6949"/>
      </w:tblGrid>
      <w:tr w:rsidR="008C3534" w:rsidRPr="008C3534" w:rsidTr="008C3534">
        <w:trPr>
          <w:trHeight w:val="135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Муниципальная целевая Програ</w:t>
            </w:r>
            <w:r w:rsidR="00591948" w:rsidRPr="005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  противодействия коррупции на территории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</w:t>
            </w:r>
            <w:r w:rsidR="00591948" w:rsidRPr="005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района Мишкин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</w:t>
            </w:r>
            <w:r w:rsidR="00591948" w:rsidRPr="0059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 Республики Башкортостан 2018-2020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 </w:t>
            </w:r>
          </w:p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534" w:rsidRPr="008C3534" w:rsidTr="008C3534">
        <w:trPr>
          <w:trHeight w:val="149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 декабря 2008 года № 273-ФЗ «О противодействии коррупции»,</w:t>
            </w:r>
          </w:p>
          <w:p w:rsidR="00522566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 Российской Федерации от 22 декабря 2016 года № 650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      </w:r>
          </w:p>
          <w:p w:rsidR="00522566" w:rsidRDefault="00522566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Главы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Башкортостан и Главы Республики Башкортостан»</w:t>
            </w:r>
            <w:proofErr w:type="gramEnd"/>
          </w:p>
          <w:p w:rsidR="008C3534" w:rsidRPr="008C3534" w:rsidRDefault="008C3534" w:rsidP="005919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-Федеральный закон от 2 марта 2007 года № 25-ФЗ "О муниципальной службе в Российской Федерации",</w:t>
            </w:r>
          </w:p>
        </w:tc>
      </w:tr>
      <w:tr w:rsidR="008C3534" w:rsidRPr="008C3534" w:rsidTr="008C3534">
        <w:trPr>
          <w:trHeight w:val="8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района Мишкин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Республики Башкортостан</w:t>
            </w:r>
          </w:p>
        </w:tc>
      </w:tr>
      <w:tr w:rsidR="008C3534" w:rsidRPr="008C3534" w:rsidTr="008C3534">
        <w:trPr>
          <w:trHeight w:val="8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района Мишкин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 район Республики Башкортостан</w:t>
            </w:r>
          </w:p>
        </w:tc>
      </w:tr>
      <w:tr w:rsidR="008C3534" w:rsidRPr="008C3534" w:rsidTr="008C3534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</w:t>
            </w:r>
            <w:r w:rsidR="0052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района Мишкин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Республики Башкортостан</w:t>
            </w:r>
          </w:p>
        </w:tc>
      </w:tr>
      <w:tr w:rsidR="008C3534" w:rsidRPr="008C3534" w:rsidTr="008C3534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522566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8C3534"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задачи 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1) осуществление  мероприятий по противодействию</w:t>
            </w:r>
            <w:r w:rsidR="001A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коррупции на территории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</w:t>
            </w:r>
          </w:p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защиты прав и законных интересов жите</w:t>
            </w:r>
            <w:r w:rsidR="001A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 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сельсовет;</w:t>
            </w:r>
          </w:p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совершенствование правового регулирования в сфере противодействия коррупции на террит</w:t>
            </w:r>
            <w:r w:rsidR="001A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сельсовет;</w:t>
            </w:r>
          </w:p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 создание системы противодействия коррупции;</w:t>
            </w:r>
          </w:p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организация </w:t>
            </w:r>
            <w:proofErr w:type="spellStart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просвещения и пропаганды;</w:t>
            </w:r>
          </w:p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обеспечение прозрачности деятельности Администрации и Со</w:t>
            </w:r>
            <w:r w:rsidR="001A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</w:t>
            </w:r>
          </w:p>
        </w:tc>
      </w:tr>
      <w:tr w:rsidR="008C3534" w:rsidRPr="008C3534" w:rsidTr="008C3534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1A55F6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8C3534"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C3534" w:rsidRPr="008C3534" w:rsidTr="008C3534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системы противодействия коррупц</w:t>
            </w:r>
            <w:proofErr w:type="gramStart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в деятельность  Администр</w:t>
            </w:r>
            <w:r w:rsidR="0087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сельсовет;</w:t>
            </w:r>
          </w:p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доверия населения к деятельности  Администра</w:t>
            </w:r>
            <w:r w:rsidR="0087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сельсовет;</w:t>
            </w:r>
          </w:p>
        </w:tc>
      </w:tr>
      <w:tr w:rsidR="008C3534" w:rsidRPr="008C3534" w:rsidTr="008C3534">
        <w:trPr>
          <w:trHeight w:val="64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Местный бюджет</w:t>
            </w:r>
          </w:p>
        </w:tc>
      </w:tr>
      <w:tr w:rsidR="008C3534" w:rsidRPr="008C3534" w:rsidTr="008C3534">
        <w:trPr>
          <w:trHeight w:val="7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534" w:rsidRPr="008C3534" w:rsidRDefault="008C3534" w:rsidP="008C353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87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сельского поселения Акбулато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</w:t>
            </w:r>
            <w:r w:rsidR="0087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района Мишкин</w:t>
            </w:r>
            <w:r w:rsidRPr="008C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Республики Башкортостан</w:t>
            </w:r>
          </w:p>
        </w:tc>
      </w:tr>
    </w:tbl>
    <w:p w:rsidR="008C3534" w:rsidRPr="008C3534" w:rsidRDefault="008C3534" w:rsidP="008C353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3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8C353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A5CE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A5CE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8C3534" w:rsidRPr="002D7FC7" w:rsidRDefault="002D7FC7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8"/>
          <w:sz w:val="26"/>
          <w:szCs w:val="26"/>
          <w:lang w:eastAsia="ru-RU"/>
        </w:rPr>
        <w:t xml:space="preserve">                 </w:t>
      </w:r>
      <w:r w:rsidR="008C3534" w:rsidRPr="002D7FC7">
        <w:rPr>
          <w:rFonts w:ascii="Times New Roman" w:hAnsi="Times New Roman" w:cs="Times New Roman"/>
          <w:spacing w:val="-8"/>
          <w:sz w:val="26"/>
          <w:szCs w:val="26"/>
          <w:lang w:eastAsia="ru-RU"/>
        </w:rPr>
        <w:t>Коррупция, являясь неизбежным следствием избыточного администрирования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 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8C3534" w:rsidRPr="002D7FC7" w:rsidRDefault="002D7FC7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привычному явлению</w:t>
      </w:r>
      <w:proofErr w:type="gramEnd"/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 </w:t>
      </w:r>
      <w:r w:rsidR="002D7F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2D7FC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  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Поскольку коррупция может проявляться при доступе (отсутствии </w:t>
      </w:r>
      <w:r w:rsidRPr="002D7FC7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доступа) к определенной информации, возникает необходимость совершенствовать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 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Башкортостан,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8C3534" w:rsidRPr="008C3534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5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7F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цели и задачи программы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3534">
        <w:rPr>
          <w:lang w:eastAsia="ru-RU"/>
        </w:rPr>
        <w:t>      </w:t>
      </w:r>
      <w:r w:rsidR="002D7FC7">
        <w:rPr>
          <w:lang w:eastAsia="ru-RU"/>
        </w:rPr>
        <w:t xml:space="preserve">   </w:t>
      </w:r>
      <w:r w:rsidRPr="008C3534">
        <w:rPr>
          <w:lang w:eastAsia="ru-RU"/>
        </w:rPr>
        <w:t> </w:t>
      </w:r>
      <w:proofErr w:type="gramStart"/>
      <w:r w:rsidRPr="002D7FC7">
        <w:rPr>
          <w:rFonts w:ascii="Times New Roman" w:hAnsi="Times New Roman" w:cs="Times New Roman"/>
          <w:sz w:val="26"/>
          <w:szCs w:val="26"/>
          <w:lang w:eastAsia="ru-RU"/>
        </w:rPr>
        <w:t>Главные цели муниципальной целевой программы противодействии коррупции - проведение эффективной политики по предупреждению коррупции на уровне местного самоуправления; снижение уровня коррупции, ее проявлений во всех сферах жизнедеятельности общества; ук</w:t>
      </w:r>
      <w:r w:rsidRPr="002D7FC7">
        <w:rPr>
          <w:rFonts w:ascii="Times New Roman" w:hAnsi="Times New Roman" w:cs="Times New Roman"/>
          <w:spacing w:val="1"/>
          <w:sz w:val="26"/>
          <w:szCs w:val="26"/>
          <w:lang w:eastAsia="ru-RU"/>
        </w:rPr>
        <w:t>репление доверия жителей 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муниципального об</w:t>
      </w:r>
      <w:r w:rsidRPr="002D7FC7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разования к органу местного самоуправления муниципального образования</w:t>
      </w:r>
      <w:r w:rsidRPr="002D7FC7">
        <w:rPr>
          <w:rFonts w:ascii="Times New Roman" w:hAnsi="Times New Roman" w:cs="Times New Roman"/>
          <w:spacing w:val="1"/>
          <w:sz w:val="26"/>
          <w:szCs w:val="26"/>
          <w:lang w:eastAsia="ru-RU"/>
        </w:rPr>
        <w:t>;</w:t>
      </w:r>
      <w:proofErr w:type="gramEnd"/>
      <w:r w:rsidRPr="002D7FC7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активное привлечение общественных организаций и средств массовой информации к деятельности </w:t>
      </w:r>
      <w:r w:rsidRPr="002D7F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 противодействию коррупции, обеспечению открытости и доступности информации о дея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тельности органов местного самоуправления.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      Для достижения указанных целей требуется решение следующих задач: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порождающих коррупцию;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 совершенствование правового регулирования в сфере противодействия коррупции на террит</w:t>
      </w:r>
      <w:r w:rsidR="002D7FC7">
        <w:rPr>
          <w:rFonts w:ascii="Times New Roman" w:hAnsi="Times New Roman" w:cs="Times New Roman"/>
          <w:sz w:val="26"/>
          <w:szCs w:val="26"/>
          <w:lang w:eastAsia="ru-RU"/>
        </w:rPr>
        <w:t>ории сельского поселения Акбулато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</w:t>
      </w:r>
      <w:r w:rsidR="002D7FC7">
        <w:rPr>
          <w:rFonts w:ascii="Times New Roman" w:hAnsi="Times New Roman" w:cs="Times New Roman"/>
          <w:sz w:val="26"/>
          <w:szCs w:val="26"/>
          <w:lang w:eastAsia="ru-RU"/>
        </w:rPr>
        <w:t>совет муниципального района Мишкин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ский  район Республики Башкортостан;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 создание системы противодействия коррупции;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Pr="002D7FC7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организация </w:t>
      </w:r>
      <w:proofErr w:type="spellStart"/>
      <w:r w:rsidRPr="002D7FC7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антикоррупционного</w:t>
      </w:r>
      <w:proofErr w:type="spellEnd"/>
      <w:r w:rsidRPr="002D7FC7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мониторинга, просвещения и пропаганды;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D7F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обеспечение прозрачности деятельности администра</w:t>
      </w:r>
      <w:r w:rsidR="002D7FC7">
        <w:rPr>
          <w:rFonts w:ascii="Times New Roman" w:hAnsi="Times New Roman" w:cs="Times New Roman"/>
          <w:sz w:val="26"/>
          <w:szCs w:val="26"/>
          <w:lang w:eastAsia="ru-RU"/>
        </w:rPr>
        <w:t>ции  сельского поселения Акбулато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</w:t>
      </w:r>
      <w:r w:rsidR="002D7FC7">
        <w:rPr>
          <w:rFonts w:ascii="Times New Roman" w:hAnsi="Times New Roman" w:cs="Times New Roman"/>
          <w:sz w:val="26"/>
          <w:szCs w:val="26"/>
          <w:lang w:eastAsia="ru-RU"/>
        </w:rPr>
        <w:t>совет муниципального района Мишкин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ский район Республики Башкортостан;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- формирование </w:t>
      </w:r>
      <w:proofErr w:type="spellStart"/>
      <w:r w:rsidRPr="002D7FC7">
        <w:rPr>
          <w:rFonts w:ascii="Times New Roman" w:hAnsi="Times New Roman" w:cs="Times New Roman"/>
          <w:sz w:val="26"/>
          <w:szCs w:val="26"/>
          <w:lang w:eastAsia="ru-RU"/>
        </w:rPr>
        <w:t>антикоррупц</w:t>
      </w:r>
      <w:r w:rsidR="002D7FC7">
        <w:rPr>
          <w:rFonts w:ascii="Times New Roman" w:hAnsi="Times New Roman" w:cs="Times New Roman"/>
          <w:sz w:val="26"/>
          <w:szCs w:val="26"/>
          <w:lang w:eastAsia="ru-RU"/>
        </w:rPr>
        <w:t>ионного</w:t>
      </w:r>
      <w:proofErr w:type="spellEnd"/>
      <w:r w:rsidR="002D7FC7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сознания.</w:t>
      </w:r>
    </w:p>
    <w:p w:rsidR="008C3534" w:rsidRPr="008C3534" w:rsidRDefault="008C3534" w:rsidP="008C3534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534" w:rsidRPr="002D7FC7" w:rsidRDefault="008C3534" w:rsidP="002D7FC7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3. Оценка эффективности социально-экономических</w:t>
      </w:r>
      <w:r w:rsidRPr="002D7FC7">
        <w:rPr>
          <w:rFonts w:ascii="Times New Roman" w:hAnsi="Times New Roman" w:cs="Times New Roman"/>
          <w:b/>
          <w:sz w:val="26"/>
          <w:szCs w:val="26"/>
          <w:lang w:eastAsia="ru-RU"/>
        </w:rPr>
        <w:br/>
        <w:t>последствий от реализации Программы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</w:p>
    <w:p w:rsidR="008C3534" w:rsidRPr="002D7FC7" w:rsidRDefault="002D7FC7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</w:t>
      </w:r>
      <w:r>
        <w:rPr>
          <w:rFonts w:ascii="Times New Roman" w:hAnsi="Times New Roman" w:cs="Times New Roman"/>
          <w:sz w:val="26"/>
          <w:szCs w:val="26"/>
          <w:lang w:eastAsia="ru-RU"/>
        </w:rPr>
        <w:t>ации противодействия коррупции на территории сельского поселения Акбулато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 муниципального района Мишкин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ский район Республики Башкортостан.</w:t>
      </w:r>
    </w:p>
    <w:p w:rsidR="008C3534" w:rsidRPr="002D7FC7" w:rsidRDefault="002D7FC7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465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Реализация Программы и принятие нормативных правовых актов по вопросам противодействия коррупции на террит</w:t>
      </w:r>
      <w:r>
        <w:rPr>
          <w:rFonts w:ascii="Times New Roman" w:hAnsi="Times New Roman" w:cs="Times New Roman"/>
          <w:sz w:val="26"/>
          <w:szCs w:val="26"/>
          <w:lang w:eastAsia="ru-RU"/>
        </w:rPr>
        <w:t>ории сельского поселения Акбулато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 муниципального района Мишкин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ский райо</w:t>
      </w:r>
      <w:r>
        <w:rPr>
          <w:rFonts w:ascii="Times New Roman" w:hAnsi="Times New Roman" w:cs="Times New Roman"/>
          <w:sz w:val="26"/>
          <w:szCs w:val="26"/>
          <w:lang w:eastAsia="ru-RU"/>
        </w:rPr>
        <w:t>н Республики Башкортостан к 2020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8C3534" w:rsidRPr="002D7FC7" w:rsidRDefault="002D7FC7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        </w:t>
      </w:r>
      <w:r w:rsidR="004655EB"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proofErr w:type="gramStart"/>
      <w:r w:rsidR="008C3534" w:rsidRPr="002D7FC7"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При этом системное проведение </w:t>
      </w:r>
      <w:proofErr w:type="spellStart"/>
      <w:r w:rsidR="008C3534" w:rsidRPr="002D7FC7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антикоррупционных</w:t>
      </w:r>
      <w:proofErr w:type="spellEnd"/>
      <w:r w:rsidR="008C3534" w:rsidRPr="002D7FC7"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 экспертиз нормативных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 правовых актов  администр</w:t>
      </w:r>
      <w:r w:rsidR="00082255">
        <w:rPr>
          <w:rFonts w:ascii="Times New Roman" w:hAnsi="Times New Roman" w:cs="Times New Roman"/>
          <w:sz w:val="26"/>
          <w:szCs w:val="26"/>
          <w:lang w:eastAsia="ru-RU"/>
        </w:rPr>
        <w:t>ации сельского поселения Акбулато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</w:t>
      </w:r>
      <w:r w:rsidR="00082255">
        <w:rPr>
          <w:rFonts w:ascii="Times New Roman" w:hAnsi="Times New Roman" w:cs="Times New Roman"/>
          <w:sz w:val="26"/>
          <w:szCs w:val="26"/>
          <w:lang w:eastAsia="ru-RU"/>
        </w:rPr>
        <w:t>совет муниципального района Мишкин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Администрации и Со</w:t>
      </w:r>
      <w:r w:rsidR="00082255">
        <w:rPr>
          <w:rFonts w:ascii="Times New Roman" w:hAnsi="Times New Roman" w:cs="Times New Roman"/>
          <w:sz w:val="26"/>
          <w:szCs w:val="26"/>
          <w:lang w:eastAsia="ru-RU"/>
        </w:rPr>
        <w:t>вета сельского поселения Акбулато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</w:t>
      </w:r>
      <w:r w:rsidR="00082255">
        <w:rPr>
          <w:rFonts w:ascii="Times New Roman" w:hAnsi="Times New Roman" w:cs="Times New Roman"/>
          <w:sz w:val="26"/>
          <w:szCs w:val="26"/>
          <w:lang w:eastAsia="ru-RU"/>
        </w:rPr>
        <w:t>совет муниципального района Мишкин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ский район Республики Башкортостан не позволит создать предпосылки</w:t>
      </w:r>
      <w:proofErr w:type="gramEnd"/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 и условия для проявления </w:t>
      </w:r>
      <w:proofErr w:type="spellStart"/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факторов.</w:t>
      </w:r>
    </w:p>
    <w:p w:rsidR="008C3534" w:rsidRPr="002D7FC7" w:rsidRDefault="00082255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0E32F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563D63">
        <w:rPr>
          <w:rFonts w:ascii="Times New Roman" w:hAnsi="Times New Roman" w:cs="Times New Roman"/>
          <w:sz w:val="26"/>
          <w:szCs w:val="26"/>
          <w:lang w:eastAsia="ru-RU"/>
        </w:rPr>
        <w:t>сь с проблемой коррупции, к 2020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 году сократится.</w:t>
      </w:r>
    </w:p>
    <w:p w:rsidR="008C3534" w:rsidRPr="002D7FC7" w:rsidRDefault="00563D63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32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60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32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Реализация мероприятий Программы позволит увеличить долю граждан, удовлетворенных информационной открытостью Администрации и Сов</w:t>
      </w:r>
      <w:r w:rsidR="00613F34">
        <w:rPr>
          <w:rFonts w:ascii="Times New Roman" w:hAnsi="Times New Roman" w:cs="Times New Roman"/>
          <w:sz w:val="26"/>
          <w:szCs w:val="26"/>
          <w:lang w:eastAsia="ru-RU"/>
        </w:rPr>
        <w:t>ета  сельского поселения Акбулато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сельсовет муни</w:t>
      </w:r>
      <w:r w:rsidR="00613F34">
        <w:rPr>
          <w:rFonts w:ascii="Times New Roman" w:hAnsi="Times New Roman" w:cs="Times New Roman"/>
          <w:sz w:val="26"/>
          <w:szCs w:val="26"/>
          <w:lang w:eastAsia="ru-RU"/>
        </w:rPr>
        <w:t>ципального района Мишкин</w:t>
      </w:r>
      <w:r w:rsidR="008C3534" w:rsidRPr="002D7FC7">
        <w:rPr>
          <w:rFonts w:ascii="Times New Roman" w:hAnsi="Times New Roman" w:cs="Times New Roman"/>
          <w:sz w:val="26"/>
          <w:szCs w:val="26"/>
          <w:lang w:eastAsia="ru-RU"/>
        </w:rPr>
        <w:t>ский район Республики Башкортостан.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 создание эффективной системы противодействия коррупции;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8C3534" w:rsidRPr="002D7FC7" w:rsidRDefault="008C3534" w:rsidP="002D7FC7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2D7FC7">
        <w:rPr>
          <w:rFonts w:ascii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 w:rsidRPr="002D7FC7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мнения и нетерпимости к коррупционному поведению;</w:t>
      </w:r>
    </w:p>
    <w:p w:rsidR="008C3534" w:rsidRDefault="008C3534" w:rsidP="002617C8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7FC7">
        <w:rPr>
          <w:rFonts w:ascii="Times New Roman" w:hAnsi="Times New Roman" w:cs="Times New Roman"/>
          <w:sz w:val="26"/>
          <w:szCs w:val="26"/>
          <w:lang w:eastAsia="ru-RU"/>
        </w:rPr>
        <w:t>- создание дополнительных условий для обеспечения прозрачности деятельности  Администрации и Со</w:t>
      </w:r>
      <w:r w:rsidR="00707522">
        <w:rPr>
          <w:rFonts w:ascii="Times New Roman" w:hAnsi="Times New Roman" w:cs="Times New Roman"/>
          <w:sz w:val="26"/>
          <w:szCs w:val="26"/>
          <w:lang w:eastAsia="ru-RU"/>
        </w:rPr>
        <w:t>вета сельского поселения Акбулато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вский сель</w:t>
      </w:r>
      <w:r w:rsidR="00707522">
        <w:rPr>
          <w:rFonts w:ascii="Times New Roman" w:hAnsi="Times New Roman" w:cs="Times New Roman"/>
          <w:sz w:val="26"/>
          <w:szCs w:val="26"/>
          <w:lang w:eastAsia="ru-RU"/>
        </w:rPr>
        <w:t>совет муниципального района Мишкин</w:t>
      </w:r>
      <w:r w:rsidRPr="002D7FC7">
        <w:rPr>
          <w:rFonts w:ascii="Times New Roman" w:hAnsi="Times New Roman" w:cs="Times New Roman"/>
          <w:sz w:val="26"/>
          <w:szCs w:val="26"/>
          <w:lang w:eastAsia="ru-RU"/>
        </w:rPr>
        <w:t>ский  район Республики Башкортостан.</w:t>
      </w:r>
    </w:p>
    <w:p w:rsidR="002617C8" w:rsidRDefault="002617C8" w:rsidP="002617C8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17C8" w:rsidRDefault="002617C8" w:rsidP="002617C8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4ED0" w:rsidRDefault="008E4ED0" w:rsidP="002617C8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4ED0" w:rsidRPr="008C3534" w:rsidRDefault="008E4ED0" w:rsidP="002617C8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3534" w:rsidRPr="00696167" w:rsidRDefault="008C3534" w:rsidP="000E5CD4">
      <w:pPr>
        <w:pStyle w:val="a7"/>
        <w:jc w:val="right"/>
        <w:rPr>
          <w:rFonts w:ascii="Times New Roman" w:hAnsi="Times New Roman" w:cs="Times New Roman"/>
          <w:sz w:val="19"/>
          <w:szCs w:val="19"/>
          <w:lang w:eastAsia="ru-RU"/>
        </w:rPr>
      </w:pPr>
      <w:r w:rsidRPr="00696167">
        <w:rPr>
          <w:rFonts w:ascii="Times New Roman" w:hAnsi="Times New Roman" w:cs="Times New Roman"/>
          <w:b/>
          <w:bCs/>
          <w:lang w:eastAsia="ru-RU"/>
        </w:rPr>
        <w:lastRenderedPageBreak/>
        <w:t>  </w:t>
      </w:r>
      <w:r w:rsidRPr="00696167">
        <w:rPr>
          <w:rFonts w:ascii="Times New Roman" w:hAnsi="Times New Roman" w:cs="Times New Roman"/>
          <w:lang w:eastAsia="ru-RU"/>
        </w:rPr>
        <w:t>Приложение № 2</w:t>
      </w:r>
    </w:p>
    <w:p w:rsidR="008C3534" w:rsidRPr="00696167" w:rsidRDefault="008C3534" w:rsidP="000E5CD4">
      <w:pPr>
        <w:pStyle w:val="a7"/>
        <w:jc w:val="right"/>
        <w:rPr>
          <w:rFonts w:ascii="Times New Roman" w:hAnsi="Times New Roman" w:cs="Times New Roman"/>
          <w:sz w:val="19"/>
          <w:szCs w:val="19"/>
          <w:lang w:eastAsia="ru-RU"/>
        </w:rPr>
      </w:pPr>
      <w:r w:rsidRPr="00696167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8C3534" w:rsidRPr="00696167" w:rsidRDefault="000E5CD4" w:rsidP="000E5CD4">
      <w:pPr>
        <w:pStyle w:val="a7"/>
        <w:jc w:val="right"/>
        <w:rPr>
          <w:rFonts w:ascii="Times New Roman" w:hAnsi="Times New Roman" w:cs="Times New Roman"/>
          <w:sz w:val="19"/>
          <w:szCs w:val="19"/>
          <w:lang w:eastAsia="ru-RU"/>
        </w:rPr>
      </w:pPr>
      <w:r w:rsidRPr="00696167">
        <w:rPr>
          <w:rFonts w:ascii="Times New Roman" w:hAnsi="Times New Roman" w:cs="Times New Roman"/>
          <w:lang w:eastAsia="ru-RU"/>
        </w:rPr>
        <w:t>сельского поселения Акбулато</w:t>
      </w:r>
      <w:r w:rsidR="008C3534" w:rsidRPr="00696167">
        <w:rPr>
          <w:rFonts w:ascii="Times New Roman" w:hAnsi="Times New Roman" w:cs="Times New Roman"/>
          <w:lang w:eastAsia="ru-RU"/>
        </w:rPr>
        <w:t>вский  сельсовет</w:t>
      </w:r>
    </w:p>
    <w:p w:rsidR="008C3534" w:rsidRPr="00696167" w:rsidRDefault="000E5CD4" w:rsidP="000E5CD4">
      <w:pPr>
        <w:pStyle w:val="a7"/>
        <w:jc w:val="right"/>
        <w:rPr>
          <w:rFonts w:ascii="Times New Roman" w:hAnsi="Times New Roman" w:cs="Times New Roman"/>
          <w:sz w:val="19"/>
          <w:szCs w:val="19"/>
          <w:lang w:eastAsia="ru-RU"/>
        </w:rPr>
      </w:pPr>
      <w:r w:rsidRPr="00696167">
        <w:rPr>
          <w:rFonts w:ascii="Times New Roman" w:hAnsi="Times New Roman" w:cs="Times New Roman"/>
          <w:lang w:eastAsia="ru-RU"/>
        </w:rPr>
        <w:t>муниципального района  Мишкин</w:t>
      </w:r>
      <w:r w:rsidR="008C3534" w:rsidRPr="00696167">
        <w:rPr>
          <w:rFonts w:ascii="Times New Roman" w:hAnsi="Times New Roman" w:cs="Times New Roman"/>
          <w:lang w:eastAsia="ru-RU"/>
        </w:rPr>
        <w:t>ский  район</w:t>
      </w:r>
    </w:p>
    <w:p w:rsidR="008C3534" w:rsidRPr="00696167" w:rsidRDefault="008C3534" w:rsidP="000E5CD4">
      <w:pPr>
        <w:pStyle w:val="a7"/>
        <w:jc w:val="right"/>
        <w:rPr>
          <w:rFonts w:ascii="Times New Roman" w:hAnsi="Times New Roman" w:cs="Times New Roman"/>
          <w:sz w:val="19"/>
          <w:szCs w:val="19"/>
          <w:lang w:eastAsia="ru-RU"/>
        </w:rPr>
      </w:pPr>
      <w:r w:rsidRPr="00696167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0E5CD4" w:rsidRDefault="000E5CD4" w:rsidP="008C35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4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МЕРОПРИЯТИЙ</w:t>
      </w:r>
    </w:p>
    <w:p w:rsidR="008C3534" w:rsidRPr="008C3534" w:rsidRDefault="008C3534" w:rsidP="008C353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реализации муниципальной целевой Программы  противодействия корруп</w:t>
      </w:r>
      <w:r w:rsidR="00B274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ции в сельском поселении Акбулато</w:t>
      </w:r>
      <w:r w:rsidRPr="008C3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вский сель</w:t>
      </w:r>
      <w:r w:rsidR="00B274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района Мишкин</w:t>
      </w:r>
      <w:r w:rsidRPr="008C3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район</w:t>
      </w:r>
      <w:r w:rsidR="00B274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Башкортостан на 2018-2020</w:t>
      </w:r>
      <w:r w:rsidRPr="008C35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 </w:t>
      </w:r>
    </w:p>
    <w:p w:rsidR="008C3534" w:rsidRPr="008C3534" w:rsidRDefault="008C3534" w:rsidP="008C35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353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8C3534" w:rsidRPr="008C3534" w:rsidRDefault="008C3534" w:rsidP="008C353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35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Style w:val="a8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34"/>
        <w:gridCol w:w="76"/>
        <w:gridCol w:w="4364"/>
        <w:gridCol w:w="1514"/>
        <w:gridCol w:w="2834"/>
      </w:tblGrid>
      <w:tr w:rsidR="000A0CA3" w:rsidRPr="008E4ED0" w:rsidTr="00A3645E">
        <w:trPr>
          <w:trHeight w:val="817"/>
        </w:trPr>
        <w:tc>
          <w:tcPr>
            <w:tcW w:w="610" w:type="dxa"/>
            <w:gridSpan w:val="2"/>
            <w:vMerge w:val="restart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14" w:type="dxa"/>
            <w:vMerge w:val="restart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0A0CA3" w:rsidRPr="008E4ED0" w:rsidTr="00A3645E">
        <w:trPr>
          <w:trHeight w:val="432"/>
        </w:trPr>
        <w:tc>
          <w:tcPr>
            <w:tcW w:w="610" w:type="dxa"/>
            <w:gridSpan w:val="2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4" w:type="dxa"/>
            <w:hideMark/>
          </w:tcPr>
          <w:p w:rsidR="008C3534" w:rsidRPr="008E4ED0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предоставлением муниципальными служащими администрации сельского поселения Акбулатовский сельсовет сведений о доходах и принадлежащем им на праве собственности имуществе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сельского поселения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Акбулатовский  сельсовет</w:t>
            </w:r>
            <w:r w:rsidR="00882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22E6"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4" w:type="dxa"/>
            <w:hideMark/>
          </w:tcPr>
          <w:p w:rsidR="008C3534" w:rsidRPr="008E4ED0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64" w:type="dxa"/>
            <w:hideMark/>
          </w:tcPr>
          <w:p w:rsidR="008C3534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 Осуществление </w:t>
            </w:r>
            <w:proofErr w:type="gram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Правил служ</w:t>
            </w:r>
            <w:r w:rsidR="008822E6">
              <w:rPr>
                <w:rFonts w:ascii="Times New Roman" w:eastAsia="Times New Roman" w:hAnsi="Times New Roman" w:cs="Times New Roman"/>
                <w:lang w:eastAsia="ru-RU"/>
              </w:rPr>
              <w:t xml:space="preserve">ебного поведения муниципальными </w:t>
            </w: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служащими Администрации сельского поселения Акбулатовский сельсовет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Управляющий делами администрации сельского поселения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Акбулатовский  сельсовет</w:t>
            </w:r>
            <w:r w:rsidR="00882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22E6" w:rsidRPr="008E4ED0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8822E6" w:rsidRPr="008E4ED0">
              <w:rPr>
                <w:rFonts w:ascii="Times New Roman" w:hAnsi="Times New Roman" w:cs="Times New Roman"/>
              </w:rPr>
              <w:lastRenderedPageBreak/>
              <w:t>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64" w:type="dxa"/>
            <w:hideMark/>
          </w:tcPr>
          <w:p w:rsidR="000A0CA3" w:rsidRPr="008E4ED0" w:rsidRDefault="000538D4" w:rsidP="00A3645E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8E4ED0" w:rsidRPr="008E4ED0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8C3534" w:rsidRPr="008E4ED0" w:rsidRDefault="008E4ED0" w:rsidP="008E4ED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hAnsi="Times New Roman" w:cs="Times New Roman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антикоррупционной</w:t>
            </w:r>
            <w:proofErr w:type="spellEnd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                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4" w:type="dxa"/>
            <w:hideMark/>
          </w:tcPr>
          <w:p w:rsidR="000A0CA3" w:rsidRPr="008E4ED0" w:rsidRDefault="00451993" w:rsidP="00A3645E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 Обеспечение координации деятельности </w:t>
            </w:r>
            <w:r w:rsidRPr="008E4ED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  администрации сельского  поселения Акбулатовский сельсовет </w:t>
            </w: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в части рассмотрения обращений граждан по вопросам противодействия коррупции, поступивших по телефону в адрес Администрации сельского поселения Акбулатовский сельсовет и муниципального района Мишкинский район Республики Башкортостан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 сельского поселения Акбулатовский сельсовет о ставших им известными фактах коррупции или жалоб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ind w:left="-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Соблюдение </w:t>
            </w:r>
            <w:r w:rsidRPr="008E4E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 администрацией сельского поселения Акбулатовский сельсовет </w:t>
            </w: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 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субъектам малого и среднего предпринимательства по вопросам преодо</w:t>
            </w:r>
            <w:r w:rsidRPr="008E4E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ления административных барьеров,</w:t>
            </w: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 в том числе по вопросам </w:t>
            </w:r>
            <w:r w:rsidRPr="008E4ED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контрольно-надзорных мероприятий, </w:t>
            </w: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лицами, замещающими должности муниципальной службы администрации  сельского поселения  Акбулатовский сельсовет обязанности сообщать в случаях, установленных федеральными законами о получении ими подарка в связи с их  должностным положением или в связи с исполнением ими служебных обязанностей</w:t>
            </w:r>
          </w:p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</w:t>
            </w:r>
            <w:proofErr w:type="gramStart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 или в связи с исполнением ими служебных обязанностей</w:t>
            </w:r>
          </w:p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Осуществление 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  касающихся получения подарков и  порядка сдачи подарков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8E4ED0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6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комплекса организационных, разъяснительных и иных мер по недопущению лицами, </w:t>
            </w: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D0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Акбулатовский</w:t>
            </w:r>
          </w:p>
          <w:p w:rsidR="008C3534" w:rsidRPr="008E4ED0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0CA3" w:rsidRPr="008E4ED0">
              <w:rPr>
                <w:rFonts w:ascii="Times New Roman" w:eastAsia="Times New Roman" w:hAnsi="Times New Roman" w:cs="Times New Roman"/>
                <w:lang w:eastAsia="ru-RU"/>
              </w:rPr>
              <w:t>ельсовет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 xml:space="preserve"> муниципального </w:t>
            </w:r>
            <w:r w:rsidRPr="008E4ED0">
              <w:rPr>
                <w:rFonts w:ascii="Times New Roman" w:hAnsi="Times New Roman" w:cs="Times New Roman"/>
              </w:rPr>
              <w:lastRenderedPageBreak/>
              <w:t>района Мишкинский район Республики Башкортостан</w:t>
            </w:r>
          </w:p>
        </w:tc>
      </w:tr>
      <w:tr w:rsidR="000A0CA3" w:rsidRPr="008E4ED0" w:rsidTr="00A3645E">
        <w:tc>
          <w:tcPr>
            <w:tcW w:w="534" w:type="dxa"/>
          </w:tcPr>
          <w:p w:rsidR="000A0CA3" w:rsidRPr="008E4ED0" w:rsidRDefault="000A0CA3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40" w:type="dxa"/>
            <w:gridSpan w:val="2"/>
          </w:tcPr>
          <w:p w:rsidR="000A0CA3" w:rsidRPr="008E4ED0" w:rsidRDefault="000A0CA3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Выявление и предотвращение случаев </w:t>
            </w:r>
            <w:proofErr w:type="gramStart"/>
            <w:r w:rsidRPr="008E4ED0"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 w:rsidRPr="008E4ED0">
              <w:rPr>
                <w:rFonts w:ascii="Times New Roman" w:hAnsi="Times New Roman" w:cs="Times New Roman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</w:t>
            </w:r>
            <w:r w:rsidR="00F325D0" w:rsidRPr="008E4ED0">
              <w:rPr>
                <w:rFonts w:ascii="Times New Roman" w:hAnsi="Times New Roman" w:cs="Times New Roman"/>
              </w:rPr>
              <w:t>ю и урегулированию конфликта ин</w:t>
            </w:r>
            <w:r w:rsidRPr="008E4ED0">
              <w:rPr>
                <w:rFonts w:ascii="Times New Roman" w:hAnsi="Times New Roman" w:cs="Times New Roman"/>
              </w:rPr>
              <w:t>тер</w:t>
            </w:r>
            <w:r w:rsidR="00F325D0" w:rsidRPr="008E4ED0">
              <w:rPr>
                <w:rFonts w:ascii="Times New Roman" w:hAnsi="Times New Roman" w:cs="Times New Roman"/>
              </w:rPr>
              <w:t>е</w:t>
            </w:r>
            <w:r w:rsidRPr="008E4ED0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514" w:type="dxa"/>
          </w:tcPr>
          <w:p w:rsidR="000A0CA3" w:rsidRPr="008E4ED0" w:rsidRDefault="000A0CA3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4" w:type="dxa"/>
          </w:tcPr>
          <w:p w:rsidR="000A0CA3" w:rsidRPr="008E4ED0" w:rsidRDefault="00F325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Администрация сельского поселения Акбулатовский сельсовет, Совет сельского поселения Акбулатовский сельсовет (по согласованию), комиссия по соблюдению требований к служебному поведению муниципальных служащих администрации сельского поселения Акбулатовский сельсовет и урегулированию конфликта интересов (по согласованию) </w:t>
            </w:r>
          </w:p>
        </w:tc>
      </w:tr>
      <w:tr w:rsidR="000A0CA3" w:rsidRPr="008E4ED0" w:rsidTr="00A3645E">
        <w:tc>
          <w:tcPr>
            <w:tcW w:w="534" w:type="dxa"/>
          </w:tcPr>
          <w:p w:rsidR="000A0CA3" w:rsidRPr="008E4ED0" w:rsidRDefault="00F325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40" w:type="dxa"/>
            <w:gridSpan w:val="2"/>
          </w:tcPr>
          <w:p w:rsidR="000A0CA3" w:rsidRPr="008E4ED0" w:rsidRDefault="00F325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6" w:history="1">
              <w:r w:rsidRPr="008E4ED0">
                <w:rPr>
                  <w:rFonts w:ascii="Times New Roman" w:hAnsi="Times New Roman" w:cs="Times New Roman"/>
                  <w:color w:val="000000"/>
                </w:rPr>
                <w:t>ст. 12</w:t>
              </w:r>
            </w:hyperlink>
            <w:r w:rsidRPr="008E4E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4ED0">
              <w:rPr>
                <w:rFonts w:ascii="Times New Roman" w:hAnsi="Times New Roman" w:cs="Times New Roman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514" w:type="dxa"/>
          </w:tcPr>
          <w:p w:rsidR="000A0CA3" w:rsidRPr="008E4ED0" w:rsidRDefault="00F325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4" w:type="dxa"/>
          </w:tcPr>
          <w:p w:rsidR="00F325D0" w:rsidRPr="008E4ED0" w:rsidRDefault="00F325D0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F325D0" w:rsidRPr="008E4ED0" w:rsidRDefault="00F325D0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администрация  сельского поселения Акбулатовский сельсовет муниципального района Мишкинский район Республики Башкортостан,</w:t>
            </w:r>
          </w:p>
          <w:p w:rsidR="000A0CA3" w:rsidRPr="008E4ED0" w:rsidRDefault="00F325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управляющий делами администрации сельского поселения Акбулатовский сельсовет</w:t>
            </w:r>
          </w:p>
        </w:tc>
      </w:tr>
      <w:tr w:rsidR="000A0CA3" w:rsidRPr="008E4ED0" w:rsidTr="00A3645E">
        <w:tc>
          <w:tcPr>
            <w:tcW w:w="534" w:type="dxa"/>
          </w:tcPr>
          <w:p w:rsidR="000A0CA3" w:rsidRPr="008E4ED0" w:rsidRDefault="00EA4E0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40" w:type="dxa"/>
            <w:gridSpan w:val="2"/>
          </w:tcPr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1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</w:tr>
      <w:tr w:rsidR="000A0CA3" w:rsidRPr="008E4ED0" w:rsidTr="00A3645E">
        <w:tc>
          <w:tcPr>
            <w:tcW w:w="53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0" w:type="dxa"/>
            <w:gridSpan w:val="2"/>
          </w:tcPr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Обеспечение проведения </w:t>
            </w:r>
            <w:proofErr w:type="spellStart"/>
            <w:r w:rsidRPr="008E4ED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E4ED0">
              <w:rPr>
                <w:rFonts w:ascii="Times New Roman" w:hAnsi="Times New Roman" w:cs="Times New Roman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1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4" w:type="dxa"/>
          </w:tcPr>
          <w:p w:rsidR="00BB6671" w:rsidRPr="008E4ED0" w:rsidRDefault="00BB6671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</w:tr>
      <w:tr w:rsidR="000A0CA3" w:rsidRPr="008E4ED0" w:rsidTr="00A3645E">
        <w:tc>
          <w:tcPr>
            <w:tcW w:w="53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40" w:type="dxa"/>
            <w:gridSpan w:val="2"/>
          </w:tcPr>
          <w:p w:rsidR="000A0CA3" w:rsidRPr="008E4ED0" w:rsidRDefault="00A3645E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Социологический опрос граждан и юридических лиц по показателям оценки </w:t>
            </w:r>
            <w:r w:rsidRPr="008E4ED0">
              <w:rPr>
                <w:rFonts w:ascii="Times New Roman" w:hAnsi="Times New Roman" w:cs="Times New Roman"/>
              </w:rPr>
              <w:lastRenderedPageBreak/>
              <w:t xml:space="preserve">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8E4ED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E4ED0">
              <w:rPr>
                <w:rFonts w:ascii="Times New Roman" w:hAnsi="Times New Roman" w:cs="Times New Roman"/>
              </w:rPr>
              <w:t xml:space="preserve"> тематики</w:t>
            </w:r>
          </w:p>
        </w:tc>
        <w:tc>
          <w:tcPr>
            <w:tcW w:w="1514" w:type="dxa"/>
          </w:tcPr>
          <w:p w:rsidR="000A0CA3" w:rsidRPr="008E4ED0" w:rsidRDefault="00A3645E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lastRenderedPageBreak/>
              <w:t>По мере необходимос</w:t>
            </w:r>
            <w:r w:rsidRPr="008E4ED0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2834" w:type="dxa"/>
          </w:tcPr>
          <w:p w:rsidR="000A0CA3" w:rsidRPr="008E4ED0" w:rsidRDefault="00A3645E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Акбулатовский сельсовет </w:t>
            </w:r>
          </w:p>
        </w:tc>
      </w:tr>
      <w:tr w:rsidR="00A3645E" w:rsidRPr="008E4ED0" w:rsidTr="00A3645E">
        <w:tc>
          <w:tcPr>
            <w:tcW w:w="534" w:type="dxa"/>
          </w:tcPr>
          <w:p w:rsidR="00A3645E" w:rsidRPr="008E4ED0" w:rsidRDefault="00A3645E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440" w:type="dxa"/>
            <w:gridSpan w:val="2"/>
          </w:tcPr>
          <w:p w:rsidR="00A3645E" w:rsidRPr="008E4ED0" w:rsidRDefault="000538D4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151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4" w:type="dxa"/>
          </w:tcPr>
          <w:p w:rsidR="000538D4" w:rsidRPr="008E4ED0" w:rsidRDefault="000538D4" w:rsidP="0005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8E4ED0" w:rsidRDefault="000538D4" w:rsidP="000538D4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8E4ED0" w:rsidTr="00A3645E">
        <w:tc>
          <w:tcPr>
            <w:tcW w:w="53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40" w:type="dxa"/>
            <w:gridSpan w:val="2"/>
          </w:tcPr>
          <w:p w:rsidR="00A3645E" w:rsidRPr="008E4ED0" w:rsidRDefault="000538D4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4" w:type="dxa"/>
          </w:tcPr>
          <w:p w:rsidR="000538D4" w:rsidRPr="008E4ED0" w:rsidRDefault="000538D4" w:rsidP="0005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8E4ED0" w:rsidRDefault="000538D4" w:rsidP="000538D4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8E4ED0" w:rsidTr="00A3645E">
        <w:tc>
          <w:tcPr>
            <w:tcW w:w="53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40" w:type="dxa"/>
            <w:gridSpan w:val="2"/>
          </w:tcPr>
          <w:p w:rsidR="00A3645E" w:rsidRPr="008E4ED0" w:rsidRDefault="008E4E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514" w:type="dxa"/>
          </w:tcPr>
          <w:p w:rsidR="00A3645E" w:rsidRPr="008E4ED0" w:rsidRDefault="008E4E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Постоянно</w:t>
            </w:r>
          </w:p>
          <w:p w:rsidR="008E4ED0" w:rsidRPr="008E4ED0" w:rsidRDefault="008E4ED0" w:rsidP="00A364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E4ED0" w:rsidRPr="008E4ED0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8E4ED0" w:rsidRDefault="008E4ED0" w:rsidP="008E4ED0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8E4ED0" w:rsidTr="00A3645E">
        <w:tc>
          <w:tcPr>
            <w:tcW w:w="534" w:type="dxa"/>
          </w:tcPr>
          <w:p w:rsidR="00A3645E" w:rsidRPr="008E4ED0" w:rsidRDefault="008E4E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40" w:type="dxa"/>
            <w:gridSpan w:val="2"/>
          </w:tcPr>
          <w:p w:rsidR="00A3645E" w:rsidRPr="008E4ED0" w:rsidRDefault="008E4E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E4E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E4ED0">
              <w:rPr>
                <w:rFonts w:ascii="Times New Roman" w:hAnsi="Times New Roman" w:cs="Times New Roman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514" w:type="dxa"/>
          </w:tcPr>
          <w:p w:rsidR="00A3645E" w:rsidRPr="008E4ED0" w:rsidRDefault="008E4ED0" w:rsidP="00A3645E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>Постоянно</w:t>
            </w:r>
          </w:p>
          <w:p w:rsidR="008E4ED0" w:rsidRPr="008E4ED0" w:rsidRDefault="008E4ED0" w:rsidP="00A364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E4ED0" w:rsidRPr="008E4ED0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Совет сельского поселения Акбулатовский сельсовет муниципального района Мишкинский район Республики Башкортостан </w:t>
            </w:r>
            <w:r w:rsidRPr="008E4ED0">
              <w:rPr>
                <w:rFonts w:ascii="Times New Roman" w:hAnsi="Times New Roman" w:cs="Times New Roman"/>
              </w:rPr>
              <w:lastRenderedPageBreak/>
              <w:t>(по согласованию);</w:t>
            </w:r>
          </w:p>
          <w:p w:rsidR="00A3645E" w:rsidRPr="008E4ED0" w:rsidRDefault="008E4ED0" w:rsidP="008E4ED0">
            <w:pPr>
              <w:jc w:val="both"/>
              <w:rPr>
                <w:rFonts w:ascii="Times New Roman" w:hAnsi="Times New Roman" w:cs="Times New Roman"/>
              </w:rPr>
            </w:pPr>
            <w:r w:rsidRPr="008E4ED0">
              <w:rPr>
                <w:rFonts w:ascii="Times New Roman" w:hAnsi="Times New Roman" w:cs="Times New Roman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</w:tbl>
    <w:p w:rsidR="0042408F" w:rsidRDefault="0042408F" w:rsidP="008C3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D0" w:rsidRPr="00550E37" w:rsidRDefault="008E4ED0" w:rsidP="008C35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ED0" w:rsidRPr="00550E37" w:rsidSect="00B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34"/>
    <w:rsid w:val="000538D4"/>
    <w:rsid w:val="00064978"/>
    <w:rsid w:val="00082255"/>
    <w:rsid w:val="000A0CA3"/>
    <w:rsid w:val="000E32F2"/>
    <w:rsid w:val="000E5CD4"/>
    <w:rsid w:val="00122251"/>
    <w:rsid w:val="001A55F6"/>
    <w:rsid w:val="001E7AB6"/>
    <w:rsid w:val="00200FD9"/>
    <w:rsid w:val="002617C8"/>
    <w:rsid w:val="002D7FC7"/>
    <w:rsid w:val="003A2D7D"/>
    <w:rsid w:val="00416042"/>
    <w:rsid w:val="0042408F"/>
    <w:rsid w:val="00451993"/>
    <w:rsid w:val="004655EB"/>
    <w:rsid w:val="00472A9A"/>
    <w:rsid w:val="005219BF"/>
    <w:rsid w:val="00522566"/>
    <w:rsid w:val="00550E37"/>
    <w:rsid w:val="00563D63"/>
    <w:rsid w:val="0057646F"/>
    <w:rsid w:val="00591948"/>
    <w:rsid w:val="005A5CEC"/>
    <w:rsid w:val="00613F34"/>
    <w:rsid w:val="0063105B"/>
    <w:rsid w:val="00696167"/>
    <w:rsid w:val="00707522"/>
    <w:rsid w:val="00871787"/>
    <w:rsid w:val="00877B3D"/>
    <w:rsid w:val="008822E6"/>
    <w:rsid w:val="008C3534"/>
    <w:rsid w:val="008E4ED0"/>
    <w:rsid w:val="008F6409"/>
    <w:rsid w:val="0091621D"/>
    <w:rsid w:val="00971BC2"/>
    <w:rsid w:val="00972D1A"/>
    <w:rsid w:val="00A3645E"/>
    <w:rsid w:val="00B27426"/>
    <w:rsid w:val="00B35DEF"/>
    <w:rsid w:val="00B70694"/>
    <w:rsid w:val="00BA2A1B"/>
    <w:rsid w:val="00BB6671"/>
    <w:rsid w:val="00BF2CC6"/>
    <w:rsid w:val="00CC4A08"/>
    <w:rsid w:val="00DB5608"/>
    <w:rsid w:val="00DE0E1B"/>
    <w:rsid w:val="00E128BF"/>
    <w:rsid w:val="00EA4E00"/>
    <w:rsid w:val="00EB1D02"/>
    <w:rsid w:val="00F325D0"/>
    <w:rsid w:val="00F554A7"/>
    <w:rsid w:val="00F9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94"/>
  </w:style>
  <w:style w:type="paragraph" w:styleId="1">
    <w:name w:val="heading 1"/>
    <w:basedOn w:val="a"/>
    <w:link w:val="10"/>
    <w:uiPriority w:val="9"/>
    <w:qFormat/>
    <w:rsid w:val="008C3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3534"/>
    <w:rPr>
      <w:color w:val="0000FF"/>
      <w:u w:val="single"/>
    </w:rPr>
  </w:style>
  <w:style w:type="character" w:styleId="a4">
    <w:name w:val="Strong"/>
    <w:basedOn w:val="a0"/>
    <w:uiPriority w:val="22"/>
    <w:qFormat/>
    <w:rsid w:val="008C3534"/>
    <w:rPr>
      <w:b/>
      <w:bCs/>
    </w:rPr>
  </w:style>
  <w:style w:type="paragraph" w:customStyle="1" w:styleId="consplusnonformat">
    <w:name w:val="consplusnonformat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534"/>
    <w:rPr>
      <w:i/>
      <w:iCs/>
    </w:rPr>
  </w:style>
  <w:style w:type="paragraph" w:styleId="a7">
    <w:name w:val="No Spacing"/>
    <w:uiPriority w:val="1"/>
    <w:qFormat/>
    <w:rsid w:val="00EB1D02"/>
    <w:pPr>
      <w:spacing w:after="0" w:line="240" w:lineRule="auto"/>
    </w:pPr>
  </w:style>
  <w:style w:type="table" w:styleId="a8">
    <w:name w:val="Table Grid"/>
    <w:basedOn w:val="a1"/>
    <w:uiPriority w:val="59"/>
    <w:rsid w:val="000A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C230F9E3B3D5F7BC239EE67E8E5A456BE5BE7FF7D587734C9D794F34Dz3K" TargetMode="External"/><Relationship Id="rId5" Type="http://schemas.openxmlformats.org/officeDocument/2006/relationships/hyperlink" Target="http://mishkan.ru" TargetMode="External"/><Relationship Id="rId4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2018-01-17T08:08:00Z</dcterms:created>
  <dcterms:modified xsi:type="dcterms:W3CDTF">2018-01-17T11:44:00Z</dcterms:modified>
</cp:coreProperties>
</file>