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
        <w:tblW w:w="10443" w:type="dxa"/>
        <w:tblLook w:val="01E0" w:firstRow="1" w:lastRow="1" w:firstColumn="1" w:lastColumn="1" w:noHBand="0" w:noVBand="0"/>
      </w:tblPr>
      <w:tblGrid>
        <w:gridCol w:w="4246"/>
        <w:gridCol w:w="1992"/>
        <w:gridCol w:w="4205"/>
      </w:tblGrid>
      <w:tr w:rsidR="004C0067" w:rsidRPr="0048530E" w:rsidTr="00792A3F">
        <w:trPr>
          <w:trHeight w:val="2900"/>
        </w:trPr>
        <w:tc>
          <w:tcPr>
            <w:tcW w:w="4246" w:type="dxa"/>
          </w:tcPr>
          <w:p w:rsidR="004C0067" w:rsidRPr="00552F66" w:rsidRDefault="004C0067" w:rsidP="00792A3F">
            <w:pPr>
              <w:jc w:val="center"/>
              <w:rPr>
                <w:rFonts w:ascii="ER Bukinist Bashkir" w:eastAsia="Calibri" w:hAnsi="ER Bukinist Bashkir"/>
                <w:lang w:val="ru-RU"/>
              </w:rPr>
            </w:pPr>
            <w:proofErr w:type="gramStart"/>
            <w:r w:rsidRPr="0048530E">
              <w:rPr>
                <w:rFonts w:ascii="ER Bukinist Bashkir" w:hAnsi="ER Bukinist Bashkir"/>
                <w:lang w:val="ru-RU"/>
              </w:rPr>
              <w:t>Баш</w:t>
            </w:r>
            <w:proofErr w:type="gramEnd"/>
            <w:r w:rsidRPr="0048530E">
              <w:rPr>
                <w:rFonts w:ascii="ER Bukinist Bashkir" w:hAnsi="ER Bukinist Bashkir"/>
                <w:lang w:val="ru-RU"/>
              </w:rPr>
              <w:t>šортостан Республика</w:t>
            </w:r>
            <w:r w:rsidRPr="0048530E">
              <w:rPr>
                <w:rFonts w:ascii="ER Bukinist Bashkir" w:hAnsi="ER Bukinist Bashkir"/>
              </w:rPr>
              <w:t>h</w:t>
            </w:r>
            <w:r w:rsidRPr="0048530E">
              <w:rPr>
                <w:rFonts w:ascii="ER Bukinist Bashkir" w:hAnsi="ER Bukinist Bashkir"/>
                <w:lang w:val="ru-RU"/>
              </w:rPr>
              <w:t xml:space="preserve">ы </w:t>
            </w:r>
          </w:p>
          <w:p w:rsidR="004C0067" w:rsidRPr="0048530E" w:rsidRDefault="004C0067" w:rsidP="00792A3F">
            <w:pPr>
              <w:jc w:val="center"/>
              <w:rPr>
                <w:rFonts w:ascii="ER Bukinist Bashkir" w:hAnsi="ER Bukinist Bashkir"/>
                <w:lang w:val="ru-RU"/>
              </w:rPr>
            </w:pPr>
            <w:proofErr w:type="spellStart"/>
            <w:r w:rsidRPr="0048530E">
              <w:rPr>
                <w:rFonts w:ascii="ER Bukinist Bashkir" w:hAnsi="ER Bukinist Bashkir"/>
                <w:lang w:val="ru-RU"/>
              </w:rPr>
              <w:t>Мишк</w:t>
            </w:r>
            <w:proofErr w:type="spellEnd"/>
            <w:r w:rsidRPr="0048530E">
              <w:rPr>
                <w:rFonts w:ascii="ER Bukinist Bashkir" w:hAnsi="ER Bukinist Bashkir"/>
                <w:lang w:val="ru-RU"/>
              </w:rPr>
              <w:t xml:space="preserve">º районы </w:t>
            </w:r>
          </w:p>
          <w:p w:rsidR="004C0067" w:rsidRPr="0048530E" w:rsidRDefault="004C0067" w:rsidP="00792A3F">
            <w:pPr>
              <w:jc w:val="center"/>
              <w:rPr>
                <w:rFonts w:ascii="ER Bukinist Bashkir" w:hAnsi="ER Bukinist Bashkir"/>
                <w:lang w:val="ru-RU"/>
              </w:rPr>
            </w:pPr>
            <w:proofErr w:type="spellStart"/>
            <w:r w:rsidRPr="0048530E">
              <w:rPr>
                <w:rFonts w:ascii="ER Bukinist Bashkir" w:hAnsi="ER Bukinist Bashkir"/>
                <w:lang w:val="ru-RU"/>
              </w:rPr>
              <w:t>муниципаль</w:t>
            </w:r>
            <w:proofErr w:type="spellEnd"/>
            <w:r w:rsidRPr="0048530E">
              <w:rPr>
                <w:rFonts w:ascii="ER Bukinist Bashkir" w:hAnsi="ER Bukinist Bashkir"/>
                <w:lang w:val="ru-RU"/>
              </w:rPr>
              <w:t xml:space="preserve"> районыныœ </w:t>
            </w:r>
          </w:p>
          <w:p w:rsidR="004C0067" w:rsidRPr="0048530E" w:rsidRDefault="004C0067" w:rsidP="00792A3F">
            <w:pPr>
              <w:jc w:val="center"/>
              <w:rPr>
                <w:rFonts w:ascii="ER Bukinist Bashkir" w:hAnsi="ER Bukinist Bashkir"/>
                <w:lang w:val="ru-RU"/>
              </w:rPr>
            </w:pPr>
            <w:proofErr w:type="spellStart"/>
            <w:r w:rsidRPr="0048530E">
              <w:rPr>
                <w:rFonts w:ascii="ER Bukinist Bashkir" w:hAnsi="ER Bukinist Bashkir"/>
                <w:lang w:val="ru-RU"/>
              </w:rPr>
              <w:t>Аšбулат</w:t>
            </w:r>
            <w:proofErr w:type="spellEnd"/>
            <w:r w:rsidRPr="0048530E">
              <w:rPr>
                <w:rFonts w:ascii="ER Bukinist Bashkir" w:hAnsi="ER Bukinist Bashkir"/>
                <w:lang w:val="ru-RU"/>
              </w:rPr>
              <w:t xml:space="preserve"> аулы советы </w:t>
            </w:r>
          </w:p>
          <w:p w:rsidR="004C0067" w:rsidRPr="0048530E" w:rsidRDefault="004C0067" w:rsidP="00792A3F">
            <w:pPr>
              <w:jc w:val="center"/>
              <w:rPr>
                <w:rFonts w:ascii="ER Bukinist Bashkir" w:hAnsi="ER Bukinist Bashkir"/>
                <w:lang w:val="ru-RU"/>
              </w:rPr>
            </w:pPr>
            <w:proofErr w:type="spellStart"/>
            <w:r w:rsidRPr="0048530E">
              <w:rPr>
                <w:rFonts w:ascii="ER Bukinist Bashkir" w:hAnsi="ER Bukinist Bashkir"/>
                <w:lang w:val="ru-RU"/>
              </w:rPr>
              <w:t>ауыл</w:t>
            </w:r>
            <w:proofErr w:type="spellEnd"/>
            <w:r w:rsidRPr="0048530E">
              <w:rPr>
                <w:rFonts w:ascii="ER Bukinist Bashkir" w:hAnsi="ER Bukinist Bashkir"/>
                <w:lang w:val="ru-RU"/>
              </w:rPr>
              <w:t xml:space="preserve"> </w:t>
            </w:r>
            <w:proofErr w:type="spellStart"/>
            <w:r w:rsidRPr="0048530E">
              <w:rPr>
                <w:rFonts w:ascii="ER Bukinist Bashkir" w:hAnsi="ER Bukinist Bashkir"/>
                <w:lang w:val="ru-RU"/>
              </w:rPr>
              <w:t>билºì</w:t>
            </w:r>
            <w:proofErr w:type="spellEnd"/>
            <w:r w:rsidRPr="0048530E">
              <w:rPr>
                <w:rFonts w:ascii="ER Bukinist Bashkir" w:hAnsi="ER Bukinist Bashkir"/>
                <w:lang w:val="ru-RU"/>
              </w:rPr>
              <w:t>º</w:t>
            </w:r>
            <w:r w:rsidRPr="0048530E">
              <w:rPr>
                <w:rFonts w:ascii="ER Bukinist Bashkir" w:hAnsi="ER Bukinist Bashkir"/>
              </w:rPr>
              <w:t>h</w:t>
            </w:r>
            <w:r w:rsidRPr="0048530E">
              <w:rPr>
                <w:rFonts w:ascii="ER Bukinist Bashkir" w:hAnsi="ER Bukinist Bashkir"/>
                <w:lang w:val="ru-RU"/>
              </w:rPr>
              <w:t xml:space="preserve">å </w:t>
            </w:r>
          </w:p>
          <w:p w:rsidR="004C0067" w:rsidRPr="0048530E" w:rsidRDefault="004C0067" w:rsidP="00792A3F">
            <w:pPr>
              <w:jc w:val="center"/>
              <w:rPr>
                <w:rFonts w:ascii="ER Bukinist Bashkir" w:hAnsi="ER Bukinist Bashkir"/>
                <w:lang w:val="ru-RU"/>
              </w:rPr>
            </w:pPr>
            <w:proofErr w:type="spellStart"/>
            <w:r w:rsidRPr="0048530E">
              <w:rPr>
                <w:rFonts w:ascii="ER Bukinist Bashkir" w:hAnsi="ER Bukinist Bashkir"/>
                <w:lang w:val="ru-RU"/>
              </w:rPr>
              <w:t>Хакимиºòå</w:t>
            </w:r>
            <w:proofErr w:type="spellEnd"/>
            <w:r w:rsidRPr="0048530E">
              <w:rPr>
                <w:rFonts w:ascii="ER Bukinist Bashkir" w:hAnsi="ER Bukinist Bashkir"/>
                <w:lang w:val="ru-RU"/>
              </w:rPr>
              <w:t xml:space="preserve"> </w:t>
            </w:r>
          </w:p>
          <w:p w:rsidR="004C0067" w:rsidRPr="0048530E" w:rsidRDefault="004C0067" w:rsidP="00792A3F">
            <w:pPr>
              <w:jc w:val="center"/>
              <w:rPr>
                <w:rFonts w:ascii="ER Bukinist Bashkir" w:hAnsi="ER Bukinist Bashkir"/>
                <w:lang w:val="ru-RU"/>
              </w:rPr>
            </w:pPr>
          </w:p>
          <w:p w:rsidR="004C0067" w:rsidRPr="0048530E" w:rsidRDefault="004C0067" w:rsidP="00792A3F">
            <w:pPr>
              <w:jc w:val="center"/>
              <w:rPr>
                <w:rFonts w:eastAsia="Calibri"/>
                <w:color w:val="333333"/>
                <w:lang w:val="ru-RU"/>
              </w:rPr>
            </w:pPr>
          </w:p>
        </w:tc>
        <w:tc>
          <w:tcPr>
            <w:tcW w:w="1992" w:type="dxa"/>
            <w:hideMark/>
          </w:tcPr>
          <w:p w:rsidR="004C0067" w:rsidRPr="0048530E" w:rsidRDefault="004C0067" w:rsidP="00792A3F">
            <w:pPr>
              <w:ind w:right="-107"/>
              <w:rPr>
                <w:rFonts w:eastAsia="Calibri"/>
              </w:rPr>
            </w:pPr>
            <w:r>
              <w:rPr>
                <w:noProof/>
                <w:lang w:val="ru-RU" w:eastAsia="ru-RU" w:bidi="ar-SA"/>
              </w:rPr>
              <w:drawing>
                <wp:inline distT="0" distB="0" distL="0" distR="0">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205" w:type="dxa"/>
          </w:tcPr>
          <w:p w:rsidR="004C0067" w:rsidRPr="00552F66" w:rsidRDefault="004C0067" w:rsidP="00792A3F">
            <w:pPr>
              <w:jc w:val="center"/>
              <w:rPr>
                <w:rFonts w:ascii="ER Bukinist Bashkir" w:eastAsia="Calibri" w:hAnsi="ER Bukinist Bashkir"/>
                <w:lang w:val="ru-RU"/>
              </w:rPr>
            </w:pPr>
            <w:r w:rsidRPr="0048530E">
              <w:rPr>
                <w:rFonts w:ascii="ER Bukinist Bashkir" w:hAnsi="ER Bukinist Bashkir"/>
                <w:lang w:val="ru-RU"/>
              </w:rPr>
              <w:t xml:space="preserve">Администрация </w:t>
            </w:r>
          </w:p>
          <w:p w:rsidR="004C0067" w:rsidRPr="0048530E" w:rsidRDefault="004C0067" w:rsidP="00792A3F">
            <w:pPr>
              <w:jc w:val="center"/>
              <w:rPr>
                <w:rFonts w:ascii="ER Bukinist Bashkir" w:hAnsi="ER Bukinist Bashkir"/>
                <w:lang w:val="ru-RU"/>
              </w:rPr>
            </w:pPr>
            <w:r w:rsidRPr="0048530E">
              <w:rPr>
                <w:rFonts w:ascii="ER Bukinist Bashkir" w:hAnsi="ER Bukinist Bashkir"/>
                <w:lang w:val="ru-RU"/>
              </w:rPr>
              <w:t>сельского поселения</w:t>
            </w:r>
            <w:r w:rsidRPr="0048530E">
              <w:rPr>
                <w:lang w:val="ru-RU"/>
              </w:rPr>
              <w:t xml:space="preserve"> </w:t>
            </w:r>
            <w:r w:rsidRPr="0048530E">
              <w:rPr>
                <w:rFonts w:ascii="ER Bukinist Bashkir" w:hAnsi="ER Bukinist Bashkir"/>
                <w:lang w:val="ru-RU"/>
              </w:rPr>
              <w:t xml:space="preserve">Акбулатовский сельсовет муниципального района Мишкинский район </w:t>
            </w:r>
          </w:p>
          <w:p w:rsidR="004C0067" w:rsidRPr="0048530E" w:rsidRDefault="004C0067" w:rsidP="00792A3F">
            <w:pPr>
              <w:jc w:val="center"/>
              <w:rPr>
                <w:rFonts w:ascii="ER Bukinist Bashkir" w:hAnsi="ER Bukinist Bashkir"/>
              </w:rPr>
            </w:pPr>
            <w:r w:rsidRPr="0048530E">
              <w:rPr>
                <w:rFonts w:ascii="ER Bukinist Bashkir" w:hAnsi="ER Bukinist Bashkir"/>
              </w:rPr>
              <w:t>Республики Башкортостан</w:t>
            </w:r>
          </w:p>
          <w:p w:rsidR="004C0067" w:rsidRPr="0048530E" w:rsidRDefault="004C0067" w:rsidP="00792A3F">
            <w:pPr>
              <w:jc w:val="center"/>
              <w:rPr>
                <w:rFonts w:ascii="ER Bukinist Bashkir" w:hAnsi="ER Bukinist Bashkir"/>
              </w:rPr>
            </w:pPr>
          </w:p>
          <w:p w:rsidR="004C0067" w:rsidRPr="0048530E" w:rsidRDefault="004C0067" w:rsidP="00792A3F">
            <w:pPr>
              <w:jc w:val="center"/>
              <w:rPr>
                <w:rFonts w:ascii="ER Bukinist Bashkir" w:hAnsi="ER Bukinist Bashkir"/>
                <w:sz w:val="16"/>
                <w:szCs w:val="16"/>
              </w:rPr>
            </w:pPr>
          </w:p>
          <w:p w:rsidR="004C0067" w:rsidRPr="0048530E" w:rsidRDefault="004C0067" w:rsidP="00792A3F">
            <w:pPr>
              <w:jc w:val="center"/>
              <w:rPr>
                <w:rFonts w:eastAsia="Calibri"/>
              </w:rPr>
            </w:pPr>
          </w:p>
        </w:tc>
      </w:tr>
    </w:tbl>
    <w:p w:rsidR="004C0067" w:rsidRPr="00367925" w:rsidRDefault="004C0067" w:rsidP="004C0067">
      <w:pPr>
        <w:rPr>
          <w:rFonts w:ascii="ER Bukinist Bashkir" w:eastAsia="Calibri" w:hAnsi="ER Bukinist Bashkir"/>
        </w:rPr>
      </w:pPr>
      <w:r>
        <w:rPr>
          <w:rFonts w:eastAsia="Calibri"/>
          <w:noProof/>
          <w:lang w:val="ru-RU" w:eastAsia="ru-RU" w:bidi="ar-SA"/>
        </w:rPr>
        <w:drawing>
          <wp:anchor distT="0" distB="0" distL="114300" distR="114300" simplePos="0" relativeHeight="251659264" behindDoc="0" locked="0" layoutInCell="1" allowOverlap="1">
            <wp:simplePos x="0" y="0"/>
            <wp:positionH relativeFrom="column">
              <wp:posOffset>-756285</wp:posOffset>
            </wp:positionH>
            <wp:positionV relativeFrom="paragraph">
              <wp:posOffset>1453515</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R Bukinist Bashkir" w:hAnsi="ER Bukinist Bashkir"/>
        </w:rPr>
        <w:t xml:space="preserve">  </w:t>
      </w:r>
    </w:p>
    <w:p w:rsidR="004C0067" w:rsidRDefault="004C0067" w:rsidP="004C0067">
      <w:pPr>
        <w:rPr>
          <w:rFonts w:ascii="ER Bukinist Bashkir" w:hAnsi="ER Bukinist Bashkir"/>
          <w:lang w:val="be-BY"/>
        </w:rPr>
      </w:pPr>
      <w:r>
        <w:rPr>
          <w:rFonts w:ascii="ER Bukinist Bashkir" w:hAnsi="ER Bukinist Bashkir"/>
        </w:rPr>
        <w:t xml:space="preserve">              КАРАР                                    </w:t>
      </w:r>
      <w:r w:rsidR="00A46F6E">
        <w:rPr>
          <w:rFonts w:ascii="ER Bukinist Bashkir" w:hAnsi="ER Bukinist Bashkir"/>
          <w:lang w:val="ru-RU"/>
        </w:rPr>
        <w:t xml:space="preserve">    </w:t>
      </w:r>
      <w:bookmarkStart w:id="0" w:name="_GoBack"/>
      <w:bookmarkEnd w:id="0"/>
      <w:r>
        <w:rPr>
          <w:rFonts w:ascii="ER Bukinist Bashkir" w:hAnsi="ER Bukinist Bashkir"/>
        </w:rPr>
        <w:t xml:space="preserve">                     ПОСТАНОВЛЕНИЕ</w:t>
      </w:r>
    </w:p>
    <w:p w:rsidR="004C0067" w:rsidRDefault="004C0067" w:rsidP="004C0067">
      <w:pPr>
        <w:jc w:val="both"/>
        <w:rPr>
          <w:lang w:val="be-BY"/>
        </w:rPr>
      </w:pPr>
    </w:p>
    <w:p w:rsidR="004C0067" w:rsidRPr="0043055F" w:rsidRDefault="00A46F6E" w:rsidP="004C0067">
      <w:pPr>
        <w:tabs>
          <w:tab w:val="center" w:pos="4819"/>
          <w:tab w:val="left" w:pos="6270"/>
        </w:tabs>
        <w:rPr>
          <w:rFonts w:ascii="Times New Roman" w:hAnsi="Times New Roman"/>
          <w:sz w:val="28"/>
          <w:szCs w:val="28"/>
          <w:lang w:val="ru-RU"/>
        </w:rPr>
      </w:pPr>
      <w:r>
        <w:rPr>
          <w:sz w:val="28"/>
          <w:szCs w:val="28"/>
          <w:lang w:val="ru-RU"/>
        </w:rPr>
        <w:t xml:space="preserve">  </w:t>
      </w:r>
      <w:r w:rsidR="004C0067" w:rsidRPr="009F3309">
        <w:rPr>
          <w:sz w:val="28"/>
          <w:szCs w:val="28"/>
          <w:lang w:val="ru-RU"/>
        </w:rPr>
        <w:t xml:space="preserve">   </w:t>
      </w:r>
      <w:r w:rsidRPr="00A46F6E">
        <w:rPr>
          <w:rFonts w:ascii="Times New Roman" w:hAnsi="Times New Roman"/>
          <w:sz w:val="28"/>
          <w:szCs w:val="28"/>
          <w:lang w:val="ru-RU"/>
        </w:rPr>
        <w:t xml:space="preserve">04 декабрь </w:t>
      </w:r>
      <w:r w:rsidR="004826B3" w:rsidRPr="00A46F6E">
        <w:rPr>
          <w:rFonts w:ascii="Times New Roman" w:hAnsi="Times New Roman"/>
          <w:sz w:val="28"/>
          <w:szCs w:val="28"/>
          <w:lang w:val="ru-RU"/>
        </w:rPr>
        <w:t>202</w:t>
      </w:r>
      <w:r w:rsidR="009F3309" w:rsidRPr="00A46F6E">
        <w:rPr>
          <w:rFonts w:ascii="Times New Roman" w:hAnsi="Times New Roman"/>
          <w:sz w:val="28"/>
          <w:szCs w:val="28"/>
          <w:lang w:val="ru-RU"/>
        </w:rPr>
        <w:t>3</w:t>
      </w:r>
      <w:r w:rsidR="009F3309" w:rsidRPr="009F3309">
        <w:rPr>
          <w:rFonts w:ascii="Times New Roman" w:hAnsi="Times New Roman"/>
          <w:sz w:val="28"/>
          <w:szCs w:val="28"/>
          <w:lang w:val="ru-RU"/>
        </w:rPr>
        <w:t xml:space="preserve"> й</w:t>
      </w:r>
      <w:r w:rsidR="009F3309">
        <w:rPr>
          <w:rFonts w:ascii="Times New Roman" w:hAnsi="Times New Roman"/>
          <w:sz w:val="28"/>
          <w:szCs w:val="28"/>
          <w:lang w:val="ru-RU"/>
        </w:rPr>
        <w:t>.</w:t>
      </w:r>
      <w:r w:rsidR="004C0067" w:rsidRPr="009F3309">
        <w:rPr>
          <w:rFonts w:ascii="Times New Roman" w:hAnsi="Times New Roman"/>
          <w:sz w:val="28"/>
          <w:szCs w:val="28"/>
          <w:lang w:val="ru-RU"/>
        </w:rPr>
        <w:t xml:space="preserve">        </w:t>
      </w:r>
      <w:r>
        <w:rPr>
          <w:rFonts w:ascii="Times New Roman" w:hAnsi="Times New Roman"/>
          <w:sz w:val="28"/>
          <w:szCs w:val="28"/>
          <w:lang w:val="ru-RU"/>
        </w:rPr>
        <w:t xml:space="preserve">      </w:t>
      </w:r>
      <w:r w:rsidR="004C0067" w:rsidRPr="009F3309">
        <w:rPr>
          <w:rFonts w:ascii="Times New Roman" w:hAnsi="Times New Roman"/>
          <w:sz w:val="28"/>
          <w:szCs w:val="28"/>
          <w:lang w:val="ru-RU"/>
        </w:rPr>
        <w:t xml:space="preserve">    </w:t>
      </w:r>
      <w:r w:rsidR="009F3309">
        <w:rPr>
          <w:rFonts w:ascii="Times New Roman" w:hAnsi="Times New Roman"/>
          <w:sz w:val="28"/>
          <w:szCs w:val="28"/>
          <w:lang w:val="ru-RU"/>
        </w:rPr>
        <w:t xml:space="preserve">  </w:t>
      </w:r>
      <w:r w:rsidR="004C0067" w:rsidRPr="009F3309">
        <w:rPr>
          <w:rFonts w:ascii="Times New Roman" w:hAnsi="Times New Roman"/>
          <w:sz w:val="28"/>
          <w:szCs w:val="28"/>
          <w:lang w:val="ru-RU"/>
        </w:rPr>
        <w:t xml:space="preserve"> </w:t>
      </w:r>
      <w:r w:rsidR="004C0067">
        <w:rPr>
          <w:rFonts w:ascii="Times New Roman" w:hAnsi="Times New Roman"/>
          <w:sz w:val="28"/>
          <w:szCs w:val="28"/>
          <w:lang w:val="ru-RU"/>
        </w:rPr>
        <w:t xml:space="preserve">    </w:t>
      </w:r>
      <w:r w:rsidR="004C0067" w:rsidRPr="009F3309">
        <w:rPr>
          <w:rFonts w:ascii="Times New Roman" w:hAnsi="Times New Roman"/>
          <w:sz w:val="28"/>
          <w:szCs w:val="28"/>
          <w:lang w:val="ru-RU"/>
        </w:rPr>
        <w:t xml:space="preserve"> №</w:t>
      </w:r>
      <w:r>
        <w:rPr>
          <w:rFonts w:ascii="Times New Roman" w:hAnsi="Times New Roman"/>
          <w:sz w:val="28"/>
          <w:szCs w:val="28"/>
          <w:lang w:val="ru-RU"/>
        </w:rPr>
        <w:t xml:space="preserve"> 68</w:t>
      </w:r>
      <w:r w:rsidR="004C0067" w:rsidRPr="009F3309">
        <w:rPr>
          <w:rFonts w:ascii="Times New Roman" w:hAnsi="Times New Roman"/>
          <w:sz w:val="28"/>
          <w:szCs w:val="28"/>
          <w:lang w:val="ru-RU"/>
        </w:rPr>
        <w:t xml:space="preserve">            </w:t>
      </w:r>
      <w:r w:rsidR="009F3309">
        <w:rPr>
          <w:rFonts w:ascii="Times New Roman" w:hAnsi="Times New Roman"/>
          <w:sz w:val="28"/>
          <w:szCs w:val="28"/>
          <w:lang w:val="ru-RU"/>
        </w:rPr>
        <w:t xml:space="preserve">   </w:t>
      </w:r>
      <w:r>
        <w:rPr>
          <w:rFonts w:ascii="Times New Roman" w:hAnsi="Times New Roman"/>
          <w:sz w:val="28"/>
          <w:szCs w:val="28"/>
          <w:lang w:val="ru-RU"/>
        </w:rPr>
        <w:t xml:space="preserve">   </w:t>
      </w:r>
      <w:r w:rsidR="009F3309">
        <w:rPr>
          <w:rFonts w:ascii="Times New Roman" w:hAnsi="Times New Roman"/>
          <w:sz w:val="28"/>
          <w:szCs w:val="28"/>
          <w:lang w:val="ru-RU"/>
        </w:rPr>
        <w:t xml:space="preserve">    </w:t>
      </w:r>
      <w:r w:rsidR="004C0067" w:rsidRPr="009F3309">
        <w:rPr>
          <w:rFonts w:ascii="Times New Roman" w:hAnsi="Times New Roman"/>
          <w:sz w:val="28"/>
          <w:szCs w:val="28"/>
          <w:lang w:val="ru-RU"/>
        </w:rPr>
        <w:t xml:space="preserve">   </w:t>
      </w:r>
      <w:r>
        <w:rPr>
          <w:rFonts w:ascii="Times New Roman" w:hAnsi="Times New Roman"/>
          <w:sz w:val="28"/>
          <w:szCs w:val="28"/>
          <w:lang w:val="ru-RU"/>
        </w:rPr>
        <w:t xml:space="preserve">04 декабря </w:t>
      </w:r>
      <w:r w:rsidR="004826B3" w:rsidRPr="009F3309">
        <w:rPr>
          <w:rFonts w:ascii="Times New Roman" w:hAnsi="Times New Roman"/>
          <w:sz w:val="28"/>
          <w:szCs w:val="28"/>
          <w:lang w:val="ru-RU"/>
        </w:rPr>
        <w:t>20</w:t>
      </w:r>
      <w:r w:rsidR="009F3309">
        <w:rPr>
          <w:rFonts w:ascii="Times New Roman" w:hAnsi="Times New Roman"/>
          <w:sz w:val="28"/>
          <w:szCs w:val="28"/>
          <w:lang w:val="ru-RU"/>
        </w:rPr>
        <w:t>23 г.</w:t>
      </w:r>
    </w:p>
    <w:p w:rsidR="004C0067" w:rsidRPr="009F3309" w:rsidRDefault="004C0067" w:rsidP="004C0067">
      <w:pPr>
        <w:spacing w:line="276" w:lineRule="auto"/>
        <w:jc w:val="center"/>
        <w:rPr>
          <w:rStyle w:val="a3"/>
          <w:b w:val="0"/>
          <w:bCs w:val="0"/>
          <w:color w:val="000000"/>
          <w:sz w:val="28"/>
          <w:szCs w:val="28"/>
          <w:lang w:val="ru-RU"/>
        </w:rPr>
      </w:pPr>
    </w:p>
    <w:p w:rsidR="004C0067" w:rsidRDefault="004C0067" w:rsidP="004C0067">
      <w:pPr>
        <w:spacing w:line="276" w:lineRule="auto"/>
        <w:jc w:val="center"/>
        <w:rPr>
          <w:rStyle w:val="a3"/>
          <w:rFonts w:ascii="Times New Roman" w:hAnsi="Times New Roman"/>
          <w:b w:val="0"/>
          <w:bCs w:val="0"/>
          <w:color w:val="000000"/>
          <w:sz w:val="28"/>
          <w:szCs w:val="28"/>
          <w:lang w:val="ru-RU"/>
        </w:rPr>
      </w:pPr>
      <w:r>
        <w:rPr>
          <w:rStyle w:val="a3"/>
          <w:rFonts w:ascii="Times New Roman" w:hAnsi="Times New Roman"/>
          <w:b w:val="0"/>
          <w:bCs w:val="0"/>
          <w:color w:val="000000"/>
          <w:sz w:val="28"/>
          <w:szCs w:val="28"/>
          <w:lang w:val="ru-RU"/>
        </w:rPr>
        <w:t xml:space="preserve">О внесении изменений </w:t>
      </w:r>
      <w:r w:rsidR="009A293A">
        <w:rPr>
          <w:rStyle w:val="a3"/>
          <w:rFonts w:ascii="Times New Roman" w:hAnsi="Times New Roman"/>
          <w:b w:val="0"/>
          <w:bCs w:val="0"/>
          <w:color w:val="000000"/>
          <w:sz w:val="28"/>
          <w:szCs w:val="28"/>
          <w:lang w:val="ru-RU"/>
        </w:rPr>
        <w:t>в П</w:t>
      </w:r>
      <w:r>
        <w:rPr>
          <w:rStyle w:val="a3"/>
          <w:rFonts w:ascii="Times New Roman" w:hAnsi="Times New Roman"/>
          <w:b w:val="0"/>
          <w:bCs w:val="0"/>
          <w:color w:val="000000"/>
          <w:sz w:val="28"/>
          <w:szCs w:val="28"/>
          <w:lang w:val="ru-RU"/>
        </w:rPr>
        <w:t>остановлению от 16.08.2019 года № 59 «</w:t>
      </w:r>
      <w:r w:rsidRPr="0048530E">
        <w:rPr>
          <w:rStyle w:val="a3"/>
          <w:rFonts w:ascii="Times New Roman" w:hAnsi="Times New Roman"/>
          <w:b w:val="0"/>
          <w:bCs w:val="0"/>
          <w:color w:val="000000"/>
          <w:sz w:val="28"/>
          <w:szCs w:val="28"/>
          <w:lang w:val="ru-RU"/>
        </w:rPr>
        <w:t xml:space="preserve">Об утверждении </w:t>
      </w:r>
      <w:proofErr w:type="gramStart"/>
      <w:r>
        <w:rPr>
          <w:rStyle w:val="a3"/>
          <w:rFonts w:ascii="Times New Roman" w:hAnsi="Times New Roman"/>
          <w:b w:val="0"/>
          <w:bCs w:val="0"/>
          <w:color w:val="000000"/>
          <w:sz w:val="28"/>
          <w:szCs w:val="28"/>
          <w:lang w:val="ru-RU"/>
        </w:rPr>
        <w:t>П</w:t>
      </w:r>
      <w:r w:rsidRPr="0048530E">
        <w:rPr>
          <w:rStyle w:val="a3"/>
          <w:rFonts w:ascii="Times New Roman" w:hAnsi="Times New Roman"/>
          <w:b w:val="0"/>
          <w:bCs w:val="0"/>
          <w:color w:val="000000"/>
          <w:sz w:val="28"/>
          <w:szCs w:val="28"/>
          <w:lang w:val="ru-RU"/>
        </w:rPr>
        <w:t>орядка определения мест размещения контейнерных площадок</w:t>
      </w:r>
      <w:proofErr w:type="gramEnd"/>
      <w:r w:rsidRPr="0048530E">
        <w:rPr>
          <w:rStyle w:val="a3"/>
          <w:rFonts w:ascii="Times New Roman" w:hAnsi="Times New Roman"/>
          <w:b w:val="0"/>
          <w:bCs w:val="0"/>
          <w:color w:val="000000"/>
          <w:sz w:val="28"/>
          <w:szCs w:val="28"/>
          <w:lang w:val="ru-RU"/>
        </w:rPr>
        <w:t xml:space="preserve"> для накопления твердых коммунальных отходов на территории сельского поселения Акбулатовский сельсовет муниципального района Мишкинский район Республики Башкортостан</w:t>
      </w:r>
      <w:r w:rsidR="004826B3">
        <w:rPr>
          <w:rStyle w:val="a3"/>
          <w:rFonts w:ascii="Times New Roman" w:hAnsi="Times New Roman"/>
          <w:b w:val="0"/>
          <w:bCs w:val="0"/>
          <w:color w:val="000000"/>
          <w:sz w:val="28"/>
          <w:szCs w:val="28"/>
          <w:lang w:val="ru-RU"/>
        </w:rPr>
        <w:t>»</w:t>
      </w:r>
    </w:p>
    <w:p w:rsidR="004826B3" w:rsidRDefault="004826B3" w:rsidP="004C0067">
      <w:pPr>
        <w:spacing w:line="276" w:lineRule="auto"/>
        <w:jc w:val="center"/>
        <w:rPr>
          <w:rStyle w:val="a3"/>
          <w:rFonts w:ascii="Times New Roman" w:hAnsi="Times New Roman"/>
          <w:b w:val="0"/>
          <w:bCs w:val="0"/>
          <w:color w:val="000000"/>
          <w:sz w:val="28"/>
          <w:szCs w:val="28"/>
          <w:lang w:val="ru-RU"/>
        </w:rPr>
      </w:pPr>
    </w:p>
    <w:p w:rsidR="009F3309" w:rsidRDefault="009A293A" w:rsidP="009F3309">
      <w:pPr>
        <w:spacing w:line="276" w:lineRule="auto"/>
        <w:ind w:firstLine="708"/>
        <w:jc w:val="both"/>
        <w:rPr>
          <w:rFonts w:ascii="Times New Roman" w:hAnsi="Times New Roman"/>
          <w:color w:val="000000"/>
          <w:sz w:val="28"/>
          <w:szCs w:val="28"/>
          <w:lang w:val="ru-RU"/>
        </w:rPr>
      </w:pPr>
      <w:r w:rsidRPr="009A293A">
        <w:rPr>
          <w:rFonts w:ascii="Times New Roman" w:hAnsi="Times New Roman"/>
          <w:color w:val="000000"/>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w:t>
      </w:r>
      <w:r w:rsidRPr="00EC6560">
        <w:rPr>
          <w:rStyle w:val="apple-converted-space"/>
          <w:color w:val="000000"/>
          <w:sz w:val="28"/>
          <w:szCs w:val="28"/>
        </w:rPr>
        <w:t> </w:t>
      </w:r>
      <w:r w:rsidRPr="009A293A">
        <w:rPr>
          <w:rFonts w:ascii="Times New Roman" w:hAnsi="Times New Roman"/>
          <w:sz w:val="28"/>
          <w:szCs w:val="28"/>
          <w:lang w:val="ru-RU"/>
        </w:rPr>
        <w:t>законом</w:t>
      </w:r>
      <w:r w:rsidRPr="00EC6560">
        <w:rPr>
          <w:rStyle w:val="apple-converted-space"/>
          <w:color w:val="000000"/>
          <w:sz w:val="28"/>
          <w:szCs w:val="28"/>
        </w:rPr>
        <w:t> </w:t>
      </w:r>
      <w:r w:rsidRPr="009A293A">
        <w:rPr>
          <w:rFonts w:ascii="Times New Roman" w:hAnsi="Times New Roman"/>
          <w:color w:val="000000"/>
          <w:sz w:val="28"/>
          <w:szCs w:val="28"/>
          <w:lang w:val="ru-RU"/>
        </w:rPr>
        <w:t xml:space="preserve">от 24.06.1998 № 89-ФЗ «Об отходах производства и потребления»,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«СанПиН 42-128-4690-88. Санитарные правила содержания территорий населенных мест» (утв. Главным государственным санитарным врачом СССР 05.08.1988 № 4690-88), </w:t>
      </w:r>
      <w:r w:rsidRPr="009A293A">
        <w:rPr>
          <w:rFonts w:ascii="Times New Roman" w:hAnsi="Times New Roman"/>
          <w:sz w:val="28"/>
          <w:szCs w:val="28"/>
          <w:lang w:val="ru-RU"/>
        </w:rPr>
        <w:t>«</w:t>
      </w:r>
      <w:r w:rsidRPr="009A293A">
        <w:rPr>
          <w:rFonts w:ascii="Times New Roman" w:hAnsi="Times New Roman"/>
          <w:color w:val="000000"/>
          <w:sz w:val="28"/>
          <w:szCs w:val="28"/>
          <w:lang w:val="ru-RU"/>
        </w:rPr>
        <w:t xml:space="preserve">Правилами благоустройства на территории сельского поселения Акбулатовский сельсовет муниципального района Мишкинский район Республики Башкортостан» (утв. решением Совета сельского поселения Акбулатовский сельсовет от 22.11.2011г. № 75),  в целях совершенствования мероприятий по накоплению твердых коммунальных отходов на территории сельского поселения Акбулатовский сельсовет муниципального района Мишкинский район Республики Башкортостан, администрация сельского поселения Акбулатовский сельсовет муниципального района Мишкинский район Республики Башкортостан </w:t>
      </w:r>
      <w:r w:rsidR="009F3309">
        <w:rPr>
          <w:rFonts w:ascii="Times New Roman" w:hAnsi="Times New Roman"/>
          <w:color w:val="000000"/>
          <w:sz w:val="28"/>
          <w:szCs w:val="28"/>
          <w:lang w:val="ru-RU"/>
        </w:rPr>
        <w:t xml:space="preserve">        </w:t>
      </w:r>
      <w:proofErr w:type="gramStart"/>
      <w:r w:rsidRPr="009A293A">
        <w:rPr>
          <w:rFonts w:ascii="Times New Roman" w:hAnsi="Times New Roman"/>
          <w:color w:val="000000"/>
          <w:sz w:val="28"/>
          <w:szCs w:val="28"/>
          <w:lang w:val="ru-RU"/>
        </w:rPr>
        <w:t>п</w:t>
      </w:r>
      <w:proofErr w:type="gramEnd"/>
      <w:r w:rsidRPr="009A293A">
        <w:rPr>
          <w:rFonts w:ascii="Times New Roman" w:hAnsi="Times New Roman"/>
          <w:color w:val="000000"/>
          <w:sz w:val="28"/>
          <w:szCs w:val="28"/>
          <w:lang w:val="ru-RU"/>
        </w:rPr>
        <w:t xml:space="preserve"> о с т а н о в л я е т:</w:t>
      </w:r>
    </w:p>
    <w:p w:rsidR="008B62B2" w:rsidRDefault="00104F24" w:rsidP="009F3309">
      <w:pPr>
        <w:spacing w:line="276" w:lineRule="auto"/>
        <w:ind w:firstLine="708"/>
        <w:jc w:val="both"/>
        <w:rPr>
          <w:rStyle w:val="a3"/>
          <w:rFonts w:ascii="Times New Roman" w:hAnsi="Times New Roman"/>
          <w:b w:val="0"/>
          <w:bCs w:val="0"/>
          <w:color w:val="000000"/>
          <w:sz w:val="28"/>
          <w:szCs w:val="28"/>
          <w:lang w:val="ru-RU"/>
        </w:rPr>
      </w:pPr>
      <w:r>
        <w:rPr>
          <w:rFonts w:ascii="Times New Roman" w:hAnsi="Times New Roman"/>
          <w:sz w:val="28"/>
          <w:szCs w:val="28"/>
          <w:lang w:val="ru-RU" w:eastAsia="ru-RU"/>
        </w:rPr>
        <w:t>1.</w:t>
      </w:r>
      <w:r w:rsidR="009F3309">
        <w:rPr>
          <w:rFonts w:ascii="Times New Roman" w:hAnsi="Times New Roman"/>
          <w:sz w:val="28"/>
          <w:szCs w:val="28"/>
          <w:lang w:val="ru-RU" w:eastAsia="ru-RU"/>
        </w:rPr>
        <w:t xml:space="preserve"> В постановление Администрации сельского поселения Акбулатовский сельсовет муниципального района Мишкинский район Республики Башкортостан от 16 августа 2019 года № </w:t>
      </w:r>
      <w:r w:rsidR="009F3309">
        <w:rPr>
          <w:rStyle w:val="a3"/>
          <w:rFonts w:ascii="Times New Roman" w:hAnsi="Times New Roman"/>
          <w:b w:val="0"/>
          <w:bCs w:val="0"/>
          <w:color w:val="000000"/>
          <w:sz w:val="28"/>
          <w:szCs w:val="28"/>
          <w:lang w:val="ru-RU"/>
        </w:rPr>
        <w:t>59 «</w:t>
      </w:r>
      <w:r w:rsidR="009F3309" w:rsidRPr="0048530E">
        <w:rPr>
          <w:rStyle w:val="a3"/>
          <w:rFonts w:ascii="Times New Roman" w:hAnsi="Times New Roman"/>
          <w:b w:val="0"/>
          <w:bCs w:val="0"/>
          <w:color w:val="000000"/>
          <w:sz w:val="28"/>
          <w:szCs w:val="28"/>
          <w:lang w:val="ru-RU"/>
        </w:rPr>
        <w:t xml:space="preserve">Об утверждении </w:t>
      </w:r>
      <w:proofErr w:type="gramStart"/>
      <w:r w:rsidR="009F3309">
        <w:rPr>
          <w:rStyle w:val="a3"/>
          <w:rFonts w:ascii="Times New Roman" w:hAnsi="Times New Roman"/>
          <w:b w:val="0"/>
          <w:bCs w:val="0"/>
          <w:color w:val="000000"/>
          <w:sz w:val="28"/>
          <w:szCs w:val="28"/>
          <w:lang w:val="ru-RU"/>
        </w:rPr>
        <w:t>П</w:t>
      </w:r>
      <w:r w:rsidR="009F3309" w:rsidRPr="0048530E">
        <w:rPr>
          <w:rStyle w:val="a3"/>
          <w:rFonts w:ascii="Times New Roman" w:hAnsi="Times New Roman"/>
          <w:b w:val="0"/>
          <w:bCs w:val="0"/>
          <w:color w:val="000000"/>
          <w:sz w:val="28"/>
          <w:szCs w:val="28"/>
          <w:lang w:val="ru-RU"/>
        </w:rPr>
        <w:t>орядка определения мест размещения контейнерных площадок</w:t>
      </w:r>
      <w:proofErr w:type="gramEnd"/>
      <w:r w:rsidR="009F3309" w:rsidRPr="0048530E">
        <w:rPr>
          <w:rStyle w:val="a3"/>
          <w:rFonts w:ascii="Times New Roman" w:hAnsi="Times New Roman"/>
          <w:b w:val="0"/>
          <w:bCs w:val="0"/>
          <w:color w:val="000000"/>
          <w:sz w:val="28"/>
          <w:szCs w:val="28"/>
          <w:lang w:val="ru-RU"/>
        </w:rPr>
        <w:t xml:space="preserve"> для накопления твердых коммунальных отходов на территории сельского </w:t>
      </w:r>
      <w:r w:rsidR="009F3309" w:rsidRPr="0048530E">
        <w:rPr>
          <w:rStyle w:val="a3"/>
          <w:rFonts w:ascii="Times New Roman" w:hAnsi="Times New Roman"/>
          <w:b w:val="0"/>
          <w:bCs w:val="0"/>
          <w:color w:val="000000"/>
          <w:sz w:val="28"/>
          <w:szCs w:val="28"/>
          <w:lang w:val="ru-RU"/>
        </w:rPr>
        <w:lastRenderedPageBreak/>
        <w:t>поселения Акбулатовский сельсовет муниципального района Мишкинский район Республики Башкортостан</w:t>
      </w:r>
      <w:r w:rsidR="009F3309">
        <w:rPr>
          <w:rStyle w:val="a3"/>
          <w:rFonts w:ascii="Times New Roman" w:hAnsi="Times New Roman"/>
          <w:b w:val="0"/>
          <w:bCs w:val="0"/>
          <w:color w:val="000000"/>
          <w:sz w:val="28"/>
          <w:szCs w:val="28"/>
          <w:lang w:val="ru-RU"/>
        </w:rPr>
        <w:t>» внести следующие изменения:</w:t>
      </w:r>
    </w:p>
    <w:p w:rsidR="009F3309" w:rsidRDefault="009F3309" w:rsidP="009F3309">
      <w:pPr>
        <w:ind w:firstLine="708"/>
        <w:jc w:val="both"/>
        <w:rPr>
          <w:rFonts w:ascii="Times New Roman" w:hAnsi="Times New Roman"/>
          <w:sz w:val="28"/>
          <w:szCs w:val="28"/>
          <w:lang w:val="ru-RU"/>
        </w:rPr>
      </w:pPr>
      <w:r>
        <w:rPr>
          <w:rStyle w:val="a3"/>
          <w:rFonts w:ascii="Times New Roman" w:hAnsi="Times New Roman"/>
          <w:b w:val="0"/>
          <w:bCs w:val="0"/>
          <w:color w:val="000000"/>
          <w:sz w:val="28"/>
          <w:szCs w:val="28"/>
          <w:lang w:val="ru-RU"/>
        </w:rPr>
        <w:t xml:space="preserve">1.1 </w:t>
      </w:r>
      <w:r w:rsidRPr="009F3309">
        <w:rPr>
          <w:rFonts w:ascii="Times New Roman" w:hAnsi="Times New Roman"/>
          <w:sz w:val="28"/>
          <w:lang w:val="ru-RU"/>
        </w:rPr>
        <w:t>Приложение № 2 к постановлению Администрации сельского поселения Акбулатовский сельсовет муниципального района Мишкинский район Республики Башкортостан</w:t>
      </w:r>
      <w:r>
        <w:rPr>
          <w:rFonts w:ascii="Times New Roman" w:hAnsi="Times New Roman"/>
          <w:lang w:val="ru-RU"/>
        </w:rPr>
        <w:t xml:space="preserve"> «</w:t>
      </w:r>
      <w:r w:rsidRPr="008B62B2">
        <w:rPr>
          <w:rFonts w:ascii="Times New Roman" w:hAnsi="Times New Roman"/>
          <w:sz w:val="28"/>
          <w:szCs w:val="28"/>
          <w:lang w:val="ru-RU"/>
        </w:rPr>
        <w:t>Правила обустройства мест (площадок) накопления твердых коммунальных отходов и ведения их реестра</w:t>
      </w:r>
      <w:r>
        <w:rPr>
          <w:rFonts w:ascii="Times New Roman" w:hAnsi="Times New Roman"/>
          <w:sz w:val="28"/>
          <w:szCs w:val="28"/>
          <w:lang w:val="ru-RU"/>
        </w:rPr>
        <w:t xml:space="preserve">» - считать утратившим силу. </w:t>
      </w:r>
    </w:p>
    <w:p w:rsidR="00B416CD" w:rsidRDefault="00B416CD" w:rsidP="009F3309">
      <w:pPr>
        <w:ind w:firstLine="708"/>
        <w:jc w:val="both"/>
        <w:rPr>
          <w:rFonts w:ascii="Times New Roman" w:hAnsi="Times New Roman"/>
          <w:sz w:val="28"/>
          <w:szCs w:val="28"/>
          <w:lang w:val="ru-RU"/>
        </w:rPr>
      </w:pPr>
      <w:r>
        <w:rPr>
          <w:rFonts w:ascii="Times New Roman" w:hAnsi="Times New Roman"/>
          <w:sz w:val="28"/>
          <w:szCs w:val="28"/>
          <w:lang w:val="ru-RU"/>
        </w:rPr>
        <w:t xml:space="preserve">1.2. </w:t>
      </w:r>
      <w:r w:rsidR="00E90C38">
        <w:rPr>
          <w:rFonts w:ascii="Times New Roman" w:hAnsi="Times New Roman"/>
          <w:sz w:val="28"/>
          <w:szCs w:val="28"/>
          <w:lang w:val="ru-RU"/>
        </w:rPr>
        <w:t>Приложения №№</w:t>
      </w:r>
      <w:r>
        <w:rPr>
          <w:rFonts w:ascii="Times New Roman" w:hAnsi="Times New Roman"/>
          <w:sz w:val="28"/>
          <w:szCs w:val="28"/>
          <w:lang w:val="ru-RU"/>
        </w:rPr>
        <w:t xml:space="preserve"> 3,</w:t>
      </w:r>
      <w:r w:rsidR="00E90C38">
        <w:rPr>
          <w:rFonts w:ascii="Times New Roman" w:hAnsi="Times New Roman"/>
          <w:sz w:val="28"/>
          <w:szCs w:val="28"/>
          <w:lang w:val="ru-RU"/>
        </w:rPr>
        <w:t xml:space="preserve"> </w:t>
      </w:r>
      <w:r>
        <w:rPr>
          <w:rFonts w:ascii="Times New Roman" w:hAnsi="Times New Roman"/>
          <w:sz w:val="28"/>
          <w:szCs w:val="28"/>
          <w:lang w:val="ru-RU"/>
        </w:rPr>
        <w:t>4,</w:t>
      </w:r>
      <w:r w:rsidR="00E90C38">
        <w:rPr>
          <w:rFonts w:ascii="Times New Roman" w:hAnsi="Times New Roman"/>
          <w:sz w:val="28"/>
          <w:szCs w:val="28"/>
          <w:lang w:val="ru-RU"/>
        </w:rPr>
        <w:t xml:space="preserve"> </w:t>
      </w:r>
      <w:r>
        <w:rPr>
          <w:rFonts w:ascii="Times New Roman" w:hAnsi="Times New Roman"/>
          <w:sz w:val="28"/>
          <w:szCs w:val="28"/>
          <w:lang w:val="ru-RU"/>
        </w:rPr>
        <w:t>5,</w:t>
      </w:r>
      <w:r w:rsidR="00E90C38">
        <w:rPr>
          <w:rFonts w:ascii="Times New Roman" w:hAnsi="Times New Roman"/>
          <w:sz w:val="28"/>
          <w:szCs w:val="28"/>
          <w:lang w:val="ru-RU"/>
        </w:rPr>
        <w:t xml:space="preserve"> </w:t>
      </w:r>
      <w:r>
        <w:rPr>
          <w:rFonts w:ascii="Times New Roman" w:hAnsi="Times New Roman"/>
          <w:sz w:val="28"/>
          <w:szCs w:val="28"/>
          <w:lang w:val="ru-RU"/>
        </w:rPr>
        <w:t xml:space="preserve">6, считать </w:t>
      </w:r>
      <w:r w:rsidR="00E90C38">
        <w:rPr>
          <w:rFonts w:ascii="Times New Roman" w:hAnsi="Times New Roman"/>
          <w:sz w:val="28"/>
          <w:szCs w:val="28"/>
          <w:lang w:val="ru-RU"/>
        </w:rPr>
        <w:t xml:space="preserve">приложениями №№ </w:t>
      </w:r>
      <w:r>
        <w:rPr>
          <w:rFonts w:ascii="Times New Roman" w:hAnsi="Times New Roman"/>
          <w:sz w:val="28"/>
          <w:szCs w:val="28"/>
          <w:lang w:val="ru-RU"/>
        </w:rPr>
        <w:t>2,</w:t>
      </w:r>
      <w:r w:rsidR="00E90C38">
        <w:rPr>
          <w:rFonts w:ascii="Times New Roman" w:hAnsi="Times New Roman"/>
          <w:sz w:val="28"/>
          <w:szCs w:val="28"/>
          <w:lang w:val="ru-RU"/>
        </w:rPr>
        <w:t xml:space="preserve"> </w:t>
      </w:r>
      <w:r>
        <w:rPr>
          <w:rFonts w:ascii="Times New Roman" w:hAnsi="Times New Roman"/>
          <w:sz w:val="28"/>
          <w:szCs w:val="28"/>
          <w:lang w:val="ru-RU"/>
        </w:rPr>
        <w:t>3,</w:t>
      </w:r>
      <w:r w:rsidR="00E90C38">
        <w:rPr>
          <w:rFonts w:ascii="Times New Roman" w:hAnsi="Times New Roman"/>
          <w:sz w:val="28"/>
          <w:szCs w:val="28"/>
          <w:lang w:val="ru-RU"/>
        </w:rPr>
        <w:t xml:space="preserve"> </w:t>
      </w:r>
      <w:r>
        <w:rPr>
          <w:rFonts w:ascii="Times New Roman" w:hAnsi="Times New Roman"/>
          <w:sz w:val="28"/>
          <w:szCs w:val="28"/>
          <w:lang w:val="ru-RU"/>
        </w:rPr>
        <w:t>4,</w:t>
      </w:r>
      <w:r w:rsidR="00E90C38">
        <w:rPr>
          <w:rFonts w:ascii="Times New Roman" w:hAnsi="Times New Roman"/>
          <w:sz w:val="28"/>
          <w:szCs w:val="28"/>
          <w:lang w:val="ru-RU"/>
        </w:rPr>
        <w:t xml:space="preserve"> 5 соответственно</w:t>
      </w:r>
      <w:r>
        <w:rPr>
          <w:rFonts w:ascii="Times New Roman" w:hAnsi="Times New Roman"/>
          <w:sz w:val="28"/>
          <w:szCs w:val="28"/>
          <w:lang w:val="ru-RU"/>
        </w:rPr>
        <w:t>.</w:t>
      </w:r>
    </w:p>
    <w:p w:rsidR="00E90C38" w:rsidRDefault="00E90C38" w:rsidP="00E90C38">
      <w:pPr>
        <w:ind w:firstLine="708"/>
        <w:jc w:val="both"/>
        <w:rPr>
          <w:rFonts w:ascii="Times New Roman" w:hAnsi="Times New Roman"/>
          <w:sz w:val="28"/>
          <w:szCs w:val="28"/>
          <w:lang w:val="ru-RU"/>
        </w:rPr>
      </w:pPr>
      <w:r>
        <w:rPr>
          <w:rFonts w:ascii="Times New Roman" w:hAnsi="Times New Roman"/>
          <w:sz w:val="28"/>
          <w:szCs w:val="28"/>
          <w:lang w:val="ru-RU"/>
        </w:rPr>
        <w:t xml:space="preserve">1.3. Приложение № 2 «Состав </w:t>
      </w:r>
      <w:r w:rsidRPr="00E90C38">
        <w:rPr>
          <w:rFonts w:ascii="Times New Roman" w:hAnsi="Times New Roman"/>
          <w:sz w:val="28"/>
          <w:szCs w:val="28"/>
          <w:lang w:val="ru-RU"/>
        </w:rPr>
        <w:t>постоянно действующей комиссии по определению мест размещения контейнерных площадок для накопления твердых коммунальных отходов на территории сельского поселения Акбулатовский сельсовет муниципального района Мишкинский район Республики Башкортостан или земельных участках, государственная собственность на которые не разграничена</w:t>
      </w:r>
      <w:r>
        <w:rPr>
          <w:rFonts w:ascii="Times New Roman" w:hAnsi="Times New Roman"/>
          <w:sz w:val="28"/>
          <w:szCs w:val="28"/>
          <w:lang w:val="ru-RU"/>
        </w:rPr>
        <w:t xml:space="preserve">» изложить в следующей редакции: </w:t>
      </w:r>
    </w:p>
    <w:p w:rsidR="00E90C38" w:rsidRPr="00E90C38" w:rsidRDefault="00E90C38" w:rsidP="00E90C38">
      <w:pPr>
        <w:ind w:firstLine="708"/>
        <w:jc w:val="both"/>
        <w:rPr>
          <w:rFonts w:ascii="Times New Roman" w:hAnsi="Times New Roman"/>
          <w:sz w:val="28"/>
          <w:szCs w:val="28"/>
          <w:lang w:val="ru-RU"/>
        </w:rPr>
      </w:pPr>
      <w:r>
        <w:rPr>
          <w:rFonts w:ascii="Times New Roman" w:hAnsi="Times New Roman"/>
          <w:sz w:val="28"/>
          <w:szCs w:val="28"/>
          <w:lang w:val="ru-RU"/>
        </w:rPr>
        <w:t>«</w:t>
      </w:r>
      <w:r w:rsidRPr="00E90C38">
        <w:rPr>
          <w:rFonts w:ascii="Times New Roman" w:hAnsi="Times New Roman"/>
          <w:sz w:val="28"/>
          <w:szCs w:val="28"/>
          <w:lang w:val="ru-RU"/>
        </w:rPr>
        <w:t>Председатель комиссии: Глава СП Акбулатовский сельсовет – Ю.В. Андреева</w:t>
      </w:r>
      <w:proofErr w:type="gramStart"/>
      <w:r w:rsidRPr="00E90C38">
        <w:rPr>
          <w:rFonts w:ascii="Times New Roman" w:hAnsi="Times New Roman"/>
          <w:sz w:val="28"/>
          <w:szCs w:val="28"/>
          <w:lang w:val="ru-RU"/>
        </w:rPr>
        <w:t xml:space="preserve">.; </w:t>
      </w:r>
    </w:p>
    <w:p w:rsidR="00E90C38" w:rsidRPr="00E90C38" w:rsidRDefault="00E90C38" w:rsidP="00E90C38">
      <w:pPr>
        <w:ind w:firstLine="708"/>
        <w:jc w:val="both"/>
        <w:rPr>
          <w:rFonts w:ascii="Times New Roman" w:hAnsi="Times New Roman"/>
          <w:sz w:val="28"/>
          <w:szCs w:val="28"/>
          <w:lang w:val="ru-RU"/>
        </w:rPr>
      </w:pPr>
      <w:proofErr w:type="gramEnd"/>
      <w:r w:rsidRPr="00E90C38">
        <w:rPr>
          <w:rFonts w:ascii="Times New Roman" w:hAnsi="Times New Roman"/>
          <w:sz w:val="28"/>
          <w:szCs w:val="28"/>
          <w:lang w:val="ru-RU"/>
        </w:rPr>
        <w:t>Секретарь комиссии: управляющий делами Администрации СП Акбулатовский сельсовет – А.Э. Русаева;</w:t>
      </w:r>
    </w:p>
    <w:p w:rsidR="00E90C38" w:rsidRPr="00E90C38" w:rsidRDefault="00E90C38" w:rsidP="00E90C38">
      <w:pPr>
        <w:ind w:firstLine="708"/>
        <w:jc w:val="both"/>
        <w:rPr>
          <w:rFonts w:ascii="Times New Roman" w:hAnsi="Times New Roman"/>
          <w:sz w:val="28"/>
          <w:szCs w:val="28"/>
          <w:lang w:val="ru-RU"/>
        </w:rPr>
      </w:pPr>
      <w:r w:rsidRPr="00E90C38">
        <w:rPr>
          <w:rFonts w:ascii="Times New Roman" w:hAnsi="Times New Roman"/>
          <w:sz w:val="28"/>
          <w:szCs w:val="28"/>
          <w:lang w:val="ru-RU"/>
        </w:rPr>
        <w:t>Члены комиссии: специалист 2 категории Администрации СП Акбулатовский сельсовет – А.О. Апкаликова;</w:t>
      </w:r>
    </w:p>
    <w:p w:rsidR="00E90C38" w:rsidRPr="00E90C38" w:rsidRDefault="00E90C38" w:rsidP="00E90C38">
      <w:pPr>
        <w:ind w:firstLine="708"/>
        <w:jc w:val="both"/>
        <w:rPr>
          <w:rFonts w:ascii="Times New Roman" w:hAnsi="Times New Roman"/>
          <w:sz w:val="28"/>
          <w:szCs w:val="28"/>
          <w:lang w:val="ru-RU"/>
        </w:rPr>
      </w:pPr>
      <w:r w:rsidRPr="00E90C38">
        <w:rPr>
          <w:rFonts w:ascii="Times New Roman" w:hAnsi="Times New Roman"/>
          <w:sz w:val="28"/>
          <w:szCs w:val="28"/>
          <w:lang w:val="ru-RU"/>
        </w:rPr>
        <w:t xml:space="preserve">Депутат Совета  СП Акбулатовский сельсовет, староста д.Новоакбулатово – С.А. Иванов (по согласованию); </w:t>
      </w:r>
    </w:p>
    <w:p w:rsidR="00E90C38" w:rsidRPr="00E90C38" w:rsidRDefault="00E90C38" w:rsidP="00E90C38">
      <w:pPr>
        <w:ind w:firstLine="708"/>
        <w:jc w:val="both"/>
        <w:rPr>
          <w:rFonts w:ascii="Times New Roman" w:hAnsi="Times New Roman"/>
          <w:sz w:val="28"/>
          <w:szCs w:val="28"/>
          <w:lang w:val="ru-RU"/>
        </w:rPr>
      </w:pPr>
      <w:r w:rsidRPr="00E90C38">
        <w:rPr>
          <w:rFonts w:ascii="Times New Roman" w:hAnsi="Times New Roman"/>
          <w:sz w:val="28"/>
          <w:szCs w:val="28"/>
          <w:lang w:val="ru-RU"/>
        </w:rPr>
        <w:t xml:space="preserve">Староста д.Староакбулатово – А.А. </w:t>
      </w:r>
      <w:proofErr w:type="spellStart"/>
      <w:r w:rsidRPr="00E90C38">
        <w:rPr>
          <w:rFonts w:ascii="Times New Roman" w:hAnsi="Times New Roman"/>
          <w:sz w:val="28"/>
          <w:szCs w:val="28"/>
          <w:lang w:val="ru-RU"/>
        </w:rPr>
        <w:t>Байдуганов</w:t>
      </w:r>
      <w:proofErr w:type="spellEnd"/>
      <w:r w:rsidRPr="00E90C38">
        <w:rPr>
          <w:rFonts w:ascii="Times New Roman" w:hAnsi="Times New Roman"/>
          <w:sz w:val="28"/>
          <w:szCs w:val="28"/>
          <w:lang w:val="ru-RU"/>
        </w:rPr>
        <w:t xml:space="preserve"> (по согласованию); </w:t>
      </w:r>
    </w:p>
    <w:p w:rsidR="00E90C38" w:rsidRPr="00E90C38" w:rsidRDefault="00E90C38" w:rsidP="00E90C38">
      <w:pPr>
        <w:ind w:firstLine="708"/>
        <w:jc w:val="both"/>
        <w:rPr>
          <w:rFonts w:ascii="Times New Roman" w:hAnsi="Times New Roman"/>
          <w:sz w:val="28"/>
          <w:szCs w:val="28"/>
          <w:lang w:val="ru-RU"/>
        </w:rPr>
      </w:pPr>
      <w:r w:rsidRPr="00E90C38">
        <w:rPr>
          <w:rFonts w:ascii="Times New Roman" w:hAnsi="Times New Roman"/>
          <w:sz w:val="28"/>
          <w:szCs w:val="28"/>
          <w:lang w:val="ru-RU"/>
        </w:rPr>
        <w:t xml:space="preserve">Староста д.Яндыганово – </w:t>
      </w:r>
      <w:r>
        <w:rPr>
          <w:rFonts w:ascii="Times New Roman" w:hAnsi="Times New Roman"/>
          <w:sz w:val="28"/>
          <w:szCs w:val="28"/>
          <w:lang w:val="ru-RU"/>
        </w:rPr>
        <w:t>Л.Е.</w:t>
      </w:r>
      <w:r w:rsidR="00A46F6E">
        <w:rPr>
          <w:rFonts w:ascii="Times New Roman" w:hAnsi="Times New Roman"/>
          <w:sz w:val="28"/>
          <w:szCs w:val="28"/>
          <w:lang w:val="ru-RU"/>
        </w:rPr>
        <w:t xml:space="preserve"> </w:t>
      </w:r>
      <w:r>
        <w:rPr>
          <w:rFonts w:ascii="Times New Roman" w:hAnsi="Times New Roman"/>
          <w:sz w:val="28"/>
          <w:szCs w:val="28"/>
          <w:lang w:val="ru-RU"/>
        </w:rPr>
        <w:t>Васильев</w:t>
      </w:r>
      <w:r w:rsidRPr="00E90C38">
        <w:rPr>
          <w:rFonts w:ascii="Times New Roman" w:hAnsi="Times New Roman"/>
          <w:sz w:val="28"/>
          <w:szCs w:val="28"/>
          <w:lang w:val="ru-RU"/>
        </w:rPr>
        <w:t xml:space="preserve"> (по согласованию); </w:t>
      </w:r>
    </w:p>
    <w:p w:rsidR="00E90C38" w:rsidRPr="00E90C38" w:rsidRDefault="00E90C38" w:rsidP="00E90C38">
      <w:pPr>
        <w:ind w:firstLine="708"/>
        <w:jc w:val="both"/>
        <w:rPr>
          <w:rFonts w:ascii="Times New Roman" w:hAnsi="Times New Roman"/>
          <w:sz w:val="28"/>
          <w:szCs w:val="28"/>
          <w:lang w:val="ru-RU"/>
        </w:rPr>
      </w:pPr>
      <w:r w:rsidRPr="00E90C38">
        <w:rPr>
          <w:rFonts w:ascii="Times New Roman" w:hAnsi="Times New Roman"/>
          <w:sz w:val="28"/>
          <w:szCs w:val="28"/>
          <w:lang w:val="ru-RU"/>
        </w:rPr>
        <w:t>- представитель собственников помещений (по согласованию)</w:t>
      </w:r>
      <w:proofErr w:type="gramStart"/>
      <w:r w:rsidRPr="00E90C38">
        <w:rPr>
          <w:rFonts w:ascii="Times New Roman" w:hAnsi="Times New Roman"/>
          <w:sz w:val="28"/>
          <w:szCs w:val="28"/>
          <w:lang w:val="ru-RU"/>
        </w:rPr>
        <w:t>.</w:t>
      </w:r>
      <w:r>
        <w:rPr>
          <w:rFonts w:ascii="Times New Roman" w:hAnsi="Times New Roman"/>
          <w:sz w:val="28"/>
          <w:szCs w:val="28"/>
          <w:lang w:val="ru-RU"/>
        </w:rPr>
        <w:t>»</w:t>
      </w:r>
      <w:proofErr w:type="gramEnd"/>
    </w:p>
    <w:p w:rsidR="008B62B2" w:rsidRPr="00CE6506" w:rsidRDefault="008B62B2" w:rsidP="009F3309">
      <w:pPr>
        <w:ind w:firstLine="708"/>
        <w:jc w:val="both"/>
        <w:rPr>
          <w:rFonts w:ascii="Times New Roman" w:hAnsi="Times New Roman"/>
          <w:sz w:val="28"/>
          <w:szCs w:val="28"/>
          <w:lang w:val="ru-RU" w:eastAsia="ru-RU"/>
        </w:rPr>
      </w:pPr>
      <w:r>
        <w:rPr>
          <w:rFonts w:ascii="Times New Roman" w:hAnsi="Times New Roman"/>
          <w:sz w:val="28"/>
          <w:szCs w:val="28"/>
          <w:lang w:val="ru-RU" w:eastAsia="ru-RU"/>
        </w:rPr>
        <w:t>2</w:t>
      </w:r>
      <w:r w:rsidRPr="00B4033A">
        <w:rPr>
          <w:rFonts w:ascii="Times New Roman" w:hAnsi="Times New Roman"/>
          <w:sz w:val="28"/>
          <w:szCs w:val="28"/>
          <w:lang w:val="ru-RU" w:eastAsia="ru-RU"/>
        </w:rPr>
        <w:t xml:space="preserve">. </w:t>
      </w:r>
      <w:r w:rsidRPr="00B4033A">
        <w:rPr>
          <w:rFonts w:ascii="Times New Roman" w:hAnsi="Times New Roman"/>
          <w:color w:val="000000"/>
          <w:sz w:val="28"/>
          <w:szCs w:val="28"/>
          <w:lang w:val="ru-RU"/>
        </w:rPr>
        <w:t xml:space="preserve">Настоящее Постановление подлежит </w:t>
      </w:r>
      <w:r w:rsidRPr="00B4033A">
        <w:rPr>
          <w:rFonts w:ascii="Times New Roman" w:hAnsi="Times New Roman"/>
          <w:sz w:val="28"/>
          <w:szCs w:val="28"/>
          <w:lang w:val="ru-RU"/>
        </w:rPr>
        <w:t xml:space="preserve">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 Новоакбулатово, ул. </w:t>
      </w:r>
      <w:r w:rsidRPr="00CE6506">
        <w:rPr>
          <w:rFonts w:ascii="Times New Roman" w:hAnsi="Times New Roman"/>
          <w:sz w:val="28"/>
          <w:szCs w:val="28"/>
          <w:lang w:val="ru-RU"/>
        </w:rPr>
        <w:t xml:space="preserve">Дружбы, д. 13 и размещению на сайте Администрации </w:t>
      </w:r>
      <w:r w:rsidR="009F3309">
        <w:rPr>
          <w:rFonts w:ascii="Times New Roman" w:hAnsi="Times New Roman"/>
          <w:sz w:val="28"/>
          <w:szCs w:val="28"/>
          <w:lang w:val="ru-RU"/>
        </w:rPr>
        <w:t xml:space="preserve">сельского поселения Акбулатовский сельсовет муниципального района Мишкинский район Республики Башкортостан </w:t>
      </w:r>
      <w:r w:rsidR="009F3309">
        <w:rPr>
          <w:rFonts w:ascii="Times New Roman" w:hAnsi="Times New Roman"/>
          <w:sz w:val="28"/>
          <w:szCs w:val="28"/>
        </w:rPr>
        <w:t>http</w:t>
      </w:r>
      <w:r w:rsidR="009F3309" w:rsidRPr="009F3309">
        <w:rPr>
          <w:rFonts w:ascii="Times New Roman" w:hAnsi="Times New Roman"/>
          <w:sz w:val="28"/>
          <w:szCs w:val="28"/>
          <w:lang w:val="ru-RU"/>
        </w:rPr>
        <w:t>://</w:t>
      </w:r>
      <w:r w:rsidR="009F3309">
        <w:rPr>
          <w:rFonts w:ascii="Times New Roman" w:hAnsi="Times New Roman"/>
          <w:sz w:val="28"/>
          <w:szCs w:val="28"/>
          <w:lang w:val="ru-RU"/>
        </w:rPr>
        <w:t xml:space="preserve">акбулат.рф. </w:t>
      </w:r>
    </w:p>
    <w:p w:rsidR="008B62B2" w:rsidRPr="00B4033A" w:rsidRDefault="008B62B2" w:rsidP="009F3309">
      <w:pPr>
        <w:ind w:firstLine="708"/>
        <w:jc w:val="both"/>
        <w:rPr>
          <w:rFonts w:ascii="Times New Roman" w:hAnsi="Times New Roman"/>
          <w:sz w:val="28"/>
          <w:szCs w:val="28"/>
          <w:lang w:val="ru-RU" w:eastAsia="ru-RU"/>
        </w:rPr>
      </w:pPr>
      <w:r>
        <w:rPr>
          <w:rFonts w:ascii="Times New Roman" w:hAnsi="Times New Roman"/>
          <w:sz w:val="28"/>
          <w:szCs w:val="28"/>
          <w:lang w:eastAsia="ru-RU"/>
        </w:rPr>
        <w:t> </w:t>
      </w:r>
      <w:r>
        <w:rPr>
          <w:rFonts w:ascii="Times New Roman" w:hAnsi="Times New Roman"/>
          <w:sz w:val="28"/>
          <w:szCs w:val="28"/>
          <w:lang w:val="ru-RU" w:eastAsia="ru-RU"/>
        </w:rPr>
        <w:t>3</w:t>
      </w:r>
      <w:r w:rsidRPr="00B4033A">
        <w:rPr>
          <w:rFonts w:ascii="Times New Roman" w:hAnsi="Times New Roman"/>
          <w:sz w:val="28"/>
          <w:szCs w:val="28"/>
          <w:lang w:val="ru-RU" w:eastAsia="ru-RU"/>
        </w:rPr>
        <w:t>. Контроль исполнения настоящего постановления</w:t>
      </w:r>
      <w:r w:rsidRPr="00EB1D02">
        <w:rPr>
          <w:rFonts w:ascii="Times New Roman" w:hAnsi="Times New Roman"/>
          <w:sz w:val="28"/>
          <w:szCs w:val="28"/>
          <w:lang w:eastAsia="ru-RU"/>
        </w:rPr>
        <w:t> </w:t>
      </w:r>
      <w:r w:rsidRPr="00B4033A">
        <w:rPr>
          <w:rFonts w:ascii="Times New Roman" w:hAnsi="Times New Roman"/>
          <w:sz w:val="28"/>
          <w:szCs w:val="28"/>
          <w:lang w:val="ru-RU" w:eastAsia="ru-RU"/>
        </w:rPr>
        <w:t xml:space="preserve"> оставляю за собой.</w:t>
      </w:r>
    </w:p>
    <w:p w:rsidR="008B62B2" w:rsidRDefault="008B62B2" w:rsidP="008B62B2">
      <w:pPr>
        <w:jc w:val="both"/>
        <w:rPr>
          <w:rFonts w:ascii="Times New Roman" w:hAnsi="Times New Roman"/>
          <w:sz w:val="28"/>
          <w:szCs w:val="28"/>
          <w:lang w:val="ru-RU" w:eastAsia="ru-RU"/>
        </w:rPr>
      </w:pPr>
      <w:r w:rsidRPr="00EB1D02">
        <w:rPr>
          <w:rFonts w:ascii="Times New Roman" w:hAnsi="Times New Roman"/>
          <w:sz w:val="28"/>
          <w:szCs w:val="28"/>
          <w:lang w:eastAsia="ru-RU"/>
        </w:rPr>
        <w:t>    </w:t>
      </w:r>
    </w:p>
    <w:p w:rsidR="008B62B2" w:rsidRDefault="008B62B2" w:rsidP="008B62B2">
      <w:pPr>
        <w:jc w:val="both"/>
        <w:rPr>
          <w:rFonts w:ascii="Times New Roman" w:hAnsi="Times New Roman"/>
          <w:sz w:val="28"/>
          <w:szCs w:val="28"/>
          <w:lang w:val="ru-RU" w:eastAsia="ru-RU"/>
        </w:rPr>
      </w:pPr>
    </w:p>
    <w:p w:rsidR="00E90C38" w:rsidRPr="00B4033A" w:rsidRDefault="00E90C38" w:rsidP="008B62B2">
      <w:pPr>
        <w:jc w:val="both"/>
        <w:rPr>
          <w:rFonts w:ascii="Times New Roman" w:hAnsi="Times New Roman"/>
          <w:sz w:val="28"/>
          <w:szCs w:val="28"/>
          <w:lang w:val="ru-RU" w:eastAsia="ru-RU"/>
        </w:rPr>
      </w:pPr>
    </w:p>
    <w:p w:rsidR="008B62B2" w:rsidRDefault="008B62B2" w:rsidP="008B62B2">
      <w:pPr>
        <w:jc w:val="both"/>
        <w:rPr>
          <w:rFonts w:ascii="Times New Roman" w:hAnsi="Times New Roman"/>
          <w:sz w:val="28"/>
          <w:szCs w:val="28"/>
          <w:lang w:val="ru-RU" w:eastAsia="ru-RU"/>
        </w:rPr>
      </w:pPr>
      <w:r w:rsidRPr="00EB1D02">
        <w:rPr>
          <w:rFonts w:ascii="Times New Roman" w:hAnsi="Times New Roman"/>
          <w:sz w:val="28"/>
          <w:szCs w:val="28"/>
          <w:lang w:eastAsia="ru-RU"/>
        </w:rPr>
        <w:t> </w:t>
      </w:r>
      <w:r>
        <w:rPr>
          <w:rFonts w:ascii="Times New Roman" w:hAnsi="Times New Roman"/>
          <w:sz w:val="28"/>
          <w:szCs w:val="28"/>
          <w:lang w:val="ru-RU" w:eastAsia="ru-RU"/>
        </w:rPr>
        <w:t>Глава сельского поселения                                                           Ю.В. Андреева</w:t>
      </w:r>
    </w:p>
    <w:p w:rsidR="008B62B2" w:rsidRDefault="008B62B2" w:rsidP="008B62B2">
      <w:pPr>
        <w:jc w:val="both"/>
        <w:rPr>
          <w:rFonts w:ascii="Times New Roman" w:hAnsi="Times New Roman"/>
          <w:sz w:val="28"/>
          <w:szCs w:val="28"/>
          <w:lang w:val="ru-RU" w:eastAsia="ru-RU"/>
        </w:rPr>
      </w:pPr>
    </w:p>
    <w:p w:rsidR="008B62B2" w:rsidRDefault="008B62B2" w:rsidP="008B62B2">
      <w:pPr>
        <w:jc w:val="both"/>
        <w:rPr>
          <w:rFonts w:ascii="Times New Roman" w:hAnsi="Times New Roman"/>
          <w:sz w:val="28"/>
          <w:szCs w:val="28"/>
          <w:lang w:val="ru-RU" w:eastAsia="ru-RU"/>
        </w:rPr>
      </w:pPr>
    </w:p>
    <w:p w:rsidR="008B62B2" w:rsidRDefault="008B62B2" w:rsidP="008B62B2">
      <w:pPr>
        <w:jc w:val="both"/>
        <w:rPr>
          <w:rFonts w:ascii="Times New Roman" w:hAnsi="Times New Roman"/>
          <w:sz w:val="28"/>
          <w:szCs w:val="28"/>
          <w:lang w:val="ru-RU" w:eastAsia="ru-RU"/>
        </w:rPr>
      </w:pPr>
    </w:p>
    <w:p w:rsidR="008B62B2" w:rsidRDefault="008B62B2" w:rsidP="008B62B2">
      <w:pPr>
        <w:jc w:val="both"/>
        <w:rPr>
          <w:rFonts w:ascii="Times New Roman" w:hAnsi="Times New Roman"/>
          <w:sz w:val="28"/>
          <w:szCs w:val="28"/>
          <w:lang w:val="ru-RU" w:eastAsia="ru-RU"/>
        </w:rPr>
      </w:pPr>
    </w:p>
    <w:p w:rsidR="008B62B2" w:rsidRDefault="008B62B2" w:rsidP="008B62B2">
      <w:pPr>
        <w:jc w:val="both"/>
        <w:rPr>
          <w:rFonts w:ascii="Times New Roman" w:hAnsi="Times New Roman"/>
          <w:sz w:val="28"/>
          <w:szCs w:val="28"/>
          <w:lang w:val="ru-RU" w:eastAsia="ru-RU"/>
        </w:rPr>
      </w:pPr>
    </w:p>
    <w:p w:rsidR="008B62B2" w:rsidRDefault="008B62B2" w:rsidP="008B62B2">
      <w:pPr>
        <w:jc w:val="both"/>
        <w:rPr>
          <w:rFonts w:ascii="Times New Roman" w:hAnsi="Times New Roman"/>
          <w:sz w:val="28"/>
          <w:szCs w:val="28"/>
          <w:lang w:val="ru-RU" w:eastAsia="ru-RU"/>
        </w:rPr>
      </w:pPr>
    </w:p>
    <w:p w:rsidR="008B62B2" w:rsidRPr="00B416CD" w:rsidRDefault="008B62B2" w:rsidP="008B62B2">
      <w:pPr>
        <w:jc w:val="both"/>
        <w:rPr>
          <w:rFonts w:ascii="Times New Roman" w:hAnsi="Times New Roman"/>
          <w:sz w:val="28"/>
          <w:szCs w:val="28"/>
          <w:lang w:val="ru-RU" w:eastAsia="ru-RU"/>
        </w:rPr>
      </w:pPr>
    </w:p>
    <w:p w:rsidR="008B62B2" w:rsidRPr="008B62B2" w:rsidRDefault="008B62B2" w:rsidP="008B62B2">
      <w:pPr>
        <w:ind w:left="4247" w:firstLine="709"/>
        <w:rPr>
          <w:rFonts w:ascii="Times New Roman" w:hAnsi="Times New Roman"/>
          <w:lang w:val="ru-RU"/>
        </w:rPr>
      </w:pPr>
      <w:r w:rsidRPr="008C3534">
        <w:rPr>
          <w:rFonts w:ascii="Times New Roman" w:hAnsi="Times New Roman"/>
          <w:color w:val="333333"/>
          <w:lang w:eastAsia="ru-RU"/>
        </w:rPr>
        <w:lastRenderedPageBreak/>
        <w:t> </w:t>
      </w:r>
      <w:r w:rsidRPr="008B62B2">
        <w:rPr>
          <w:rFonts w:ascii="Times New Roman" w:hAnsi="Times New Roman"/>
          <w:lang w:val="ru-RU"/>
        </w:rPr>
        <w:t>Приложение № 1</w:t>
      </w:r>
    </w:p>
    <w:p w:rsidR="008B62B2" w:rsidRPr="008B62B2" w:rsidRDefault="008B62B2" w:rsidP="008B62B2">
      <w:pPr>
        <w:ind w:left="4956"/>
        <w:rPr>
          <w:rFonts w:ascii="Times New Roman" w:hAnsi="Times New Roman"/>
          <w:lang w:val="ru-RU"/>
        </w:rPr>
      </w:pPr>
      <w:r w:rsidRPr="008B62B2">
        <w:rPr>
          <w:rFonts w:ascii="Times New Roman" w:hAnsi="Times New Roman"/>
          <w:lang w:val="ru-RU"/>
        </w:rPr>
        <w:t xml:space="preserve">к постановлению Администрации сельского поселения Акбулатовский сельсовет муниципального района Мишкинский район </w:t>
      </w:r>
    </w:p>
    <w:p w:rsidR="008B62B2" w:rsidRPr="00EC6560" w:rsidRDefault="008B62B2" w:rsidP="008B62B2">
      <w:pPr>
        <w:ind w:left="4956"/>
        <w:rPr>
          <w:rFonts w:ascii="Times New Roman" w:hAnsi="Times New Roman"/>
          <w:lang w:val="ru-RU"/>
        </w:rPr>
      </w:pPr>
      <w:r w:rsidRPr="008B62B2">
        <w:rPr>
          <w:rFonts w:ascii="Times New Roman" w:hAnsi="Times New Roman"/>
          <w:lang w:val="ru-RU"/>
        </w:rPr>
        <w:t>Республики Башкортостан</w:t>
      </w:r>
    </w:p>
    <w:p w:rsidR="008B62B2" w:rsidRPr="00EC6560" w:rsidRDefault="00A46F6E" w:rsidP="00E90C38">
      <w:pPr>
        <w:ind w:left="4956"/>
        <w:rPr>
          <w:rFonts w:ascii="Times New Roman" w:hAnsi="Times New Roman"/>
          <w:lang w:val="ru-RU"/>
        </w:rPr>
      </w:pPr>
      <w:r>
        <w:rPr>
          <w:rFonts w:ascii="Times New Roman" w:hAnsi="Times New Roman"/>
          <w:lang w:val="ru-RU"/>
        </w:rPr>
        <w:t>о</w:t>
      </w:r>
      <w:r w:rsidR="008B62B2" w:rsidRPr="00EC6560">
        <w:rPr>
          <w:rFonts w:ascii="Times New Roman" w:hAnsi="Times New Roman"/>
          <w:lang w:val="ru-RU"/>
        </w:rPr>
        <w:t>т</w:t>
      </w:r>
      <w:r>
        <w:rPr>
          <w:rFonts w:ascii="Times New Roman" w:hAnsi="Times New Roman"/>
          <w:lang w:val="ru-RU"/>
        </w:rPr>
        <w:t xml:space="preserve"> 04.12.2023 г. № 68</w:t>
      </w:r>
    </w:p>
    <w:p w:rsidR="008B62B2" w:rsidRPr="008B62B2" w:rsidRDefault="008B62B2" w:rsidP="008B62B2">
      <w:pPr>
        <w:ind w:left="4248" w:firstLine="708"/>
        <w:jc w:val="both"/>
        <w:rPr>
          <w:sz w:val="28"/>
          <w:szCs w:val="28"/>
          <w:lang w:val="ru-RU"/>
        </w:rPr>
      </w:pPr>
    </w:p>
    <w:p w:rsidR="008B62B2" w:rsidRPr="00E90C38" w:rsidRDefault="008B62B2" w:rsidP="008B62B2">
      <w:pPr>
        <w:jc w:val="center"/>
        <w:rPr>
          <w:rFonts w:ascii="Times New Roman" w:hAnsi="Times New Roman"/>
          <w:sz w:val="26"/>
          <w:szCs w:val="26"/>
          <w:lang w:val="ru-RU"/>
        </w:rPr>
      </w:pPr>
      <w:r w:rsidRPr="00E90C38">
        <w:rPr>
          <w:rFonts w:ascii="Times New Roman" w:hAnsi="Times New Roman"/>
          <w:sz w:val="26"/>
          <w:szCs w:val="26"/>
          <w:lang w:val="ru-RU"/>
        </w:rPr>
        <w:t>Порядок определения мест размещения контейнерных площадок</w:t>
      </w:r>
    </w:p>
    <w:p w:rsidR="008B62B2" w:rsidRPr="00E90C38" w:rsidRDefault="008B62B2" w:rsidP="008B62B2">
      <w:pPr>
        <w:jc w:val="center"/>
        <w:rPr>
          <w:rFonts w:ascii="Times New Roman" w:hAnsi="Times New Roman"/>
          <w:sz w:val="26"/>
          <w:szCs w:val="26"/>
          <w:lang w:val="ru-RU"/>
        </w:rPr>
      </w:pPr>
      <w:r w:rsidRPr="00E90C38">
        <w:rPr>
          <w:rFonts w:ascii="Times New Roman" w:hAnsi="Times New Roman"/>
          <w:sz w:val="26"/>
          <w:szCs w:val="26"/>
          <w:lang w:val="ru-RU"/>
        </w:rPr>
        <w:t xml:space="preserve">для накопления твердых коммунальных отходов на территории сельского поселения Акбулатовский сельсовет муниципального района </w:t>
      </w:r>
    </w:p>
    <w:p w:rsidR="008B62B2" w:rsidRPr="00E90C38" w:rsidRDefault="008B62B2" w:rsidP="008B62B2">
      <w:pPr>
        <w:jc w:val="center"/>
        <w:rPr>
          <w:rFonts w:ascii="Times New Roman" w:hAnsi="Times New Roman"/>
          <w:sz w:val="26"/>
          <w:szCs w:val="26"/>
          <w:lang w:val="ru-RU"/>
        </w:rPr>
      </w:pPr>
      <w:r w:rsidRPr="00E90C38">
        <w:rPr>
          <w:rFonts w:ascii="Times New Roman" w:hAnsi="Times New Roman"/>
          <w:sz w:val="26"/>
          <w:szCs w:val="26"/>
          <w:lang w:val="ru-RU"/>
        </w:rPr>
        <w:t>Мишкинский район Республики Башкортостан</w:t>
      </w:r>
    </w:p>
    <w:p w:rsidR="009F3309" w:rsidRPr="00E90C38" w:rsidRDefault="009F3309" w:rsidP="008B62B2">
      <w:pPr>
        <w:spacing w:line="276" w:lineRule="auto"/>
        <w:ind w:firstLine="708"/>
        <w:jc w:val="both"/>
        <w:rPr>
          <w:rFonts w:ascii="Times New Roman" w:hAnsi="Times New Roman"/>
          <w:sz w:val="26"/>
          <w:szCs w:val="26"/>
        </w:rPr>
      </w:pP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1. </w:t>
      </w:r>
      <w:proofErr w:type="gramStart"/>
      <w:r w:rsidRPr="00E90C38">
        <w:rPr>
          <w:rFonts w:ascii="Times New Roman" w:hAnsi="Times New Roman"/>
          <w:sz w:val="26"/>
          <w:szCs w:val="26"/>
          <w:lang w:val="ru-RU"/>
        </w:rPr>
        <w:t>Настоящий порядок определения мест размещения контейнерных площадок для сбора твердых коммунальных отходов (далее по тексту - ТКО) устанавливает процедуру определения мест размещения контейнерных площадок для накопления ТКО на земельных участках, находящихся в собственности сельского поселения Акбулатовский сельсовет муниципального района Мишкинский район Республики Башкортостан (</w:t>
      </w:r>
      <w:r w:rsidRPr="00E90C38">
        <w:rPr>
          <w:rFonts w:ascii="Times New Roman" w:hAnsi="Times New Roman"/>
          <w:i/>
          <w:sz w:val="26"/>
          <w:szCs w:val="26"/>
          <w:lang w:val="ru-RU"/>
        </w:rPr>
        <w:t>далее по тексту</w:t>
      </w:r>
      <w:r w:rsidRPr="00E90C38">
        <w:rPr>
          <w:rFonts w:ascii="Times New Roman" w:hAnsi="Times New Roman"/>
          <w:sz w:val="26"/>
          <w:szCs w:val="26"/>
          <w:lang w:val="ru-RU"/>
        </w:rPr>
        <w:t xml:space="preserve"> – СП Акбулатовский сельсовет), где отсутствует возможность соблюдения установленных санитарными нормами расстояний для размещения контейнерных площадок</w:t>
      </w:r>
      <w:proofErr w:type="gramEnd"/>
      <w:r w:rsidRPr="00E90C38">
        <w:rPr>
          <w:rFonts w:ascii="Times New Roman" w:hAnsi="Times New Roman"/>
          <w:sz w:val="26"/>
          <w:szCs w:val="26"/>
          <w:lang w:val="ru-RU"/>
        </w:rPr>
        <w:t xml:space="preserve"> для накопления ТКО.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2. Настоящий Порядок действует на всей территории сельского поселения Акбулатовский сельсовет и обязателен для всех юридических и физических лиц, за исключением случаев, когда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3. Определение места размещения контейнерных площадок для накопления ТКО в районах сложившейся застройки муниципального образования осуществляет постоянно действующая комиссия, состав которой утверждается постановлением Администрации СП Акбулатовский сельсовет.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4.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накопления ТКО в районах сложившейся застройки территории муниципального образования СП Акбулатовский сельсовет.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5. </w:t>
      </w:r>
      <w:proofErr w:type="gramStart"/>
      <w:r w:rsidRPr="00E90C38">
        <w:rPr>
          <w:rFonts w:ascii="Times New Roman" w:hAnsi="Times New Roman"/>
          <w:sz w:val="26"/>
          <w:szCs w:val="26"/>
          <w:lang w:val="ru-RU"/>
        </w:rPr>
        <w:t xml:space="preserve">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муниципального образования СП Акбулатовский сельсовет, находится в компетенции постоянно действующей комиссии по определению места размещения контейнерных площадок для накопления ТКО в районах сложившейся застройки на территории муниципального образования СП Акбулатовский сельсовет. </w:t>
      </w:r>
      <w:proofErr w:type="gramEnd"/>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lastRenderedPageBreak/>
        <w:t>6.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визуальным осмотром территории существующего и предлагаемого места размещения контейнерных площадок для накопления ТКО в районах сложившейся застройки.</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7. 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специализированной техники, осуществляющей сбор и вывоз ТКО.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8. Запрещается устанавливать контейнера на проезжей части, тротуарах, газонах и в проходных арках домов.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9. Запрещается самовольная установка контейнеров без согласования с Администрацией СП Акбулатовский сельсовет.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10.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а также при проведении культурно-массовых мероприятий. Места временной установки контейнеров должны быть согласованы с собственником (пользователем) территории, на которой планируется разместить ТКО.</w:t>
      </w: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8B62B2" w:rsidRDefault="008B62B2" w:rsidP="008B62B2">
      <w:pPr>
        <w:rPr>
          <w:rFonts w:ascii="Times New Roman" w:hAnsi="Times New Roman"/>
          <w:lang w:val="ru-RU"/>
        </w:rPr>
      </w:pPr>
    </w:p>
    <w:p w:rsidR="00E90C38" w:rsidRDefault="00E90C38" w:rsidP="008B62B2">
      <w:pPr>
        <w:rPr>
          <w:rFonts w:ascii="Times New Roman" w:hAnsi="Times New Roman"/>
          <w:lang w:val="ru-RU"/>
        </w:rPr>
      </w:pPr>
    </w:p>
    <w:p w:rsidR="00E90C38" w:rsidRDefault="00E90C38" w:rsidP="008B62B2">
      <w:pPr>
        <w:rPr>
          <w:rFonts w:ascii="Times New Roman" w:hAnsi="Times New Roman"/>
          <w:lang w:val="ru-RU"/>
        </w:rPr>
      </w:pPr>
    </w:p>
    <w:p w:rsidR="00E90C38" w:rsidRDefault="00E90C38" w:rsidP="008B62B2">
      <w:pPr>
        <w:rPr>
          <w:rFonts w:ascii="Times New Roman" w:hAnsi="Times New Roman"/>
          <w:lang w:val="ru-RU"/>
        </w:rPr>
      </w:pPr>
    </w:p>
    <w:p w:rsidR="00E90C38" w:rsidRDefault="00E90C38" w:rsidP="008B62B2">
      <w:pPr>
        <w:rPr>
          <w:rFonts w:ascii="Times New Roman" w:hAnsi="Times New Roman"/>
          <w:lang w:val="ru-RU"/>
        </w:rPr>
      </w:pPr>
    </w:p>
    <w:p w:rsidR="00E90C38" w:rsidRDefault="00E90C38" w:rsidP="008B62B2">
      <w:pPr>
        <w:rPr>
          <w:rFonts w:ascii="Times New Roman" w:hAnsi="Times New Roman"/>
          <w:lang w:val="ru-RU"/>
        </w:rPr>
      </w:pPr>
    </w:p>
    <w:p w:rsidR="00E90C38" w:rsidRDefault="00E90C38" w:rsidP="008B62B2">
      <w:pPr>
        <w:rPr>
          <w:rFonts w:ascii="Times New Roman" w:hAnsi="Times New Roman"/>
          <w:lang w:val="ru-RU"/>
        </w:rPr>
      </w:pPr>
    </w:p>
    <w:p w:rsidR="00E90C38" w:rsidRDefault="00E90C38" w:rsidP="008B62B2">
      <w:pPr>
        <w:rPr>
          <w:rFonts w:ascii="Times New Roman" w:hAnsi="Times New Roman"/>
          <w:lang w:val="ru-RU"/>
        </w:rPr>
      </w:pPr>
    </w:p>
    <w:p w:rsidR="00E90C38" w:rsidRDefault="00E90C38" w:rsidP="008B62B2">
      <w:pPr>
        <w:rPr>
          <w:rFonts w:ascii="Times New Roman" w:hAnsi="Times New Roman"/>
          <w:lang w:val="ru-RU"/>
        </w:rPr>
      </w:pPr>
    </w:p>
    <w:p w:rsidR="00E90C38" w:rsidRDefault="00E90C38" w:rsidP="008B62B2">
      <w:pPr>
        <w:rPr>
          <w:rFonts w:ascii="Times New Roman" w:hAnsi="Times New Roman"/>
          <w:lang w:val="ru-RU"/>
        </w:rPr>
      </w:pPr>
    </w:p>
    <w:p w:rsidR="00E90C38" w:rsidRDefault="00E90C38" w:rsidP="008B62B2">
      <w:pPr>
        <w:rPr>
          <w:rFonts w:ascii="Times New Roman" w:hAnsi="Times New Roman"/>
          <w:lang w:val="ru-RU"/>
        </w:rPr>
      </w:pPr>
    </w:p>
    <w:p w:rsidR="00E90C38" w:rsidRPr="008B62B2" w:rsidRDefault="00E90C38" w:rsidP="008B62B2">
      <w:pPr>
        <w:rPr>
          <w:rFonts w:ascii="Times New Roman" w:hAnsi="Times New Roman"/>
          <w:lang w:val="ru-RU"/>
        </w:rPr>
      </w:pPr>
    </w:p>
    <w:p w:rsidR="008B62B2" w:rsidRPr="008B62B2" w:rsidRDefault="008B62B2" w:rsidP="008B62B2">
      <w:pPr>
        <w:rPr>
          <w:rFonts w:ascii="Times New Roman" w:hAnsi="Times New Roman"/>
          <w:lang w:val="ru-RU"/>
        </w:rPr>
      </w:pPr>
      <w:r w:rsidRPr="008B62B2">
        <w:rPr>
          <w:rFonts w:ascii="Times New Roman" w:hAnsi="Times New Roman"/>
          <w:lang w:val="ru-RU"/>
        </w:rPr>
        <w:lastRenderedPageBreak/>
        <w:t xml:space="preserve">                                                                </w:t>
      </w:r>
      <w:r w:rsidR="00E90C38">
        <w:rPr>
          <w:rFonts w:ascii="Times New Roman" w:hAnsi="Times New Roman"/>
          <w:lang w:val="ru-RU"/>
        </w:rPr>
        <w:t xml:space="preserve">                  Приложение № 2</w:t>
      </w:r>
    </w:p>
    <w:p w:rsidR="008B62B2" w:rsidRPr="008B62B2" w:rsidRDefault="008B62B2" w:rsidP="008B62B2">
      <w:pPr>
        <w:ind w:left="4956"/>
        <w:rPr>
          <w:rFonts w:ascii="Times New Roman" w:hAnsi="Times New Roman"/>
          <w:lang w:val="ru-RU"/>
        </w:rPr>
      </w:pPr>
      <w:r w:rsidRPr="008B62B2">
        <w:rPr>
          <w:rFonts w:ascii="Times New Roman" w:hAnsi="Times New Roman"/>
          <w:lang w:val="ru-RU"/>
        </w:rPr>
        <w:t xml:space="preserve">к постановлению Администрации сельского поселения Акбулатовский сельсовет муниципального района Мишкинский район </w:t>
      </w:r>
    </w:p>
    <w:p w:rsidR="008B62B2" w:rsidRDefault="008B62B2" w:rsidP="008B62B2">
      <w:pPr>
        <w:ind w:left="4956"/>
        <w:rPr>
          <w:rFonts w:ascii="Times New Roman" w:hAnsi="Times New Roman"/>
          <w:lang w:val="ru-RU"/>
        </w:rPr>
      </w:pPr>
      <w:r w:rsidRPr="008B62B2">
        <w:rPr>
          <w:rFonts w:ascii="Times New Roman" w:hAnsi="Times New Roman"/>
          <w:lang w:val="ru-RU"/>
        </w:rPr>
        <w:t>Республики   Башкортостан</w:t>
      </w:r>
    </w:p>
    <w:p w:rsidR="00A46F6E" w:rsidRPr="00EC6560" w:rsidRDefault="00A46F6E" w:rsidP="00A46F6E">
      <w:pPr>
        <w:ind w:left="4956"/>
        <w:rPr>
          <w:rFonts w:ascii="Times New Roman" w:hAnsi="Times New Roman"/>
          <w:lang w:val="ru-RU"/>
        </w:rPr>
      </w:pPr>
      <w:r>
        <w:rPr>
          <w:rFonts w:ascii="Times New Roman" w:hAnsi="Times New Roman"/>
          <w:lang w:val="ru-RU"/>
        </w:rPr>
        <w:t>о</w:t>
      </w:r>
      <w:r w:rsidRPr="00EC6560">
        <w:rPr>
          <w:rFonts w:ascii="Times New Roman" w:hAnsi="Times New Roman"/>
          <w:lang w:val="ru-RU"/>
        </w:rPr>
        <w:t>т</w:t>
      </w:r>
      <w:r>
        <w:rPr>
          <w:rFonts w:ascii="Times New Roman" w:hAnsi="Times New Roman"/>
          <w:lang w:val="ru-RU"/>
        </w:rPr>
        <w:t xml:space="preserve"> 04.12.2023 г. № 68</w:t>
      </w:r>
    </w:p>
    <w:p w:rsidR="008B62B2" w:rsidRPr="00EC6560" w:rsidRDefault="008B62B2" w:rsidP="008B62B2">
      <w:pPr>
        <w:rPr>
          <w:rFonts w:ascii="Times New Roman" w:hAnsi="Times New Roman"/>
          <w:lang w:val="ru-RU"/>
        </w:rPr>
      </w:pPr>
    </w:p>
    <w:p w:rsidR="008B62B2" w:rsidRPr="008B62B2" w:rsidRDefault="008B62B2" w:rsidP="00E90C38">
      <w:pPr>
        <w:ind w:left="4248" w:firstLine="708"/>
        <w:rPr>
          <w:rFonts w:ascii="Times New Roman" w:hAnsi="Times New Roman"/>
          <w:lang w:val="ru-RU"/>
        </w:rPr>
      </w:pPr>
      <w:r w:rsidRPr="008B62B2">
        <w:rPr>
          <w:rFonts w:ascii="Times New Roman" w:hAnsi="Times New Roman"/>
          <w:lang w:val="ru-RU"/>
        </w:rPr>
        <w:t xml:space="preserve"> </w:t>
      </w:r>
    </w:p>
    <w:p w:rsidR="008B62B2" w:rsidRPr="008B62B2" w:rsidRDefault="008B62B2" w:rsidP="00E90C38">
      <w:pPr>
        <w:jc w:val="center"/>
        <w:rPr>
          <w:rFonts w:ascii="Times New Roman" w:hAnsi="Times New Roman"/>
          <w:sz w:val="28"/>
          <w:szCs w:val="28"/>
          <w:lang w:val="ru-RU"/>
        </w:rPr>
      </w:pPr>
      <w:r w:rsidRPr="008B62B2">
        <w:rPr>
          <w:rFonts w:ascii="Times New Roman" w:hAnsi="Times New Roman"/>
          <w:sz w:val="28"/>
          <w:szCs w:val="28"/>
          <w:lang w:val="ru-RU"/>
        </w:rPr>
        <w:t>СОСТАВ</w:t>
      </w:r>
    </w:p>
    <w:p w:rsidR="008B62B2" w:rsidRDefault="008B62B2" w:rsidP="00E90C38">
      <w:pPr>
        <w:jc w:val="center"/>
        <w:rPr>
          <w:rFonts w:ascii="Times New Roman" w:hAnsi="Times New Roman"/>
          <w:sz w:val="28"/>
          <w:szCs w:val="28"/>
          <w:lang w:val="ru-RU"/>
        </w:rPr>
      </w:pPr>
      <w:r w:rsidRPr="008B62B2">
        <w:rPr>
          <w:rFonts w:ascii="Times New Roman" w:hAnsi="Times New Roman"/>
          <w:sz w:val="28"/>
          <w:szCs w:val="28"/>
          <w:lang w:val="ru-RU"/>
        </w:rPr>
        <w:t>постоянно действующей комиссии по определению мест размещения контейнерных площадок для накопления твердых коммунальных отходов на территории сельского поселения Акбулатовский сельсовет муниципального района Мишкинский район Республики Башкортостан или земельных участках, государственная собственн</w:t>
      </w:r>
      <w:r>
        <w:rPr>
          <w:rFonts w:ascii="Times New Roman" w:hAnsi="Times New Roman"/>
          <w:sz w:val="28"/>
          <w:szCs w:val="28"/>
          <w:lang w:val="ru-RU"/>
        </w:rPr>
        <w:t>ость на которые не разграничена</w:t>
      </w:r>
    </w:p>
    <w:p w:rsidR="00E90C38" w:rsidRPr="008B62B2" w:rsidRDefault="00E90C38" w:rsidP="008B62B2">
      <w:pPr>
        <w:jc w:val="both"/>
        <w:rPr>
          <w:rFonts w:ascii="Times New Roman" w:hAnsi="Times New Roman"/>
          <w:sz w:val="28"/>
          <w:szCs w:val="28"/>
          <w:lang w:val="ru-RU"/>
        </w:rPr>
      </w:pPr>
    </w:p>
    <w:p w:rsidR="008B62B2" w:rsidRPr="008B62B2" w:rsidRDefault="008B62B2" w:rsidP="00E90C38">
      <w:pPr>
        <w:spacing w:line="276" w:lineRule="auto"/>
        <w:ind w:firstLine="708"/>
        <w:jc w:val="both"/>
        <w:rPr>
          <w:rFonts w:ascii="Times New Roman" w:hAnsi="Times New Roman"/>
          <w:sz w:val="28"/>
          <w:szCs w:val="28"/>
          <w:lang w:val="ru-RU"/>
        </w:rPr>
      </w:pPr>
      <w:r w:rsidRPr="008B62B2">
        <w:rPr>
          <w:rFonts w:ascii="Times New Roman" w:hAnsi="Times New Roman"/>
          <w:sz w:val="28"/>
          <w:szCs w:val="28"/>
          <w:lang w:val="ru-RU"/>
        </w:rPr>
        <w:t xml:space="preserve">Председатель комиссии: Глава СП Акбулатовский сельсовет – </w:t>
      </w:r>
      <w:r>
        <w:rPr>
          <w:rFonts w:ascii="Times New Roman" w:hAnsi="Times New Roman"/>
          <w:sz w:val="28"/>
          <w:szCs w:val="28"/>
          <w:lang w:val="ru-RU"/>
        </w:rPr>
        <w:t>Ю.В. Андреева</w:t>
      </w:r>
      <w:proofErr w:type="gramStart"/>
      <w:r w:rsidRPr="008B62B2">
        <w:rPr>
          <w:rFonts w:ascii="Times New Roman" w:hAnsi="Times New Roman"/>
          <w:sz w:val="28"/>
          <w:szCs w:val="28"/>
          <w:lang w:val="ru-RU"/>
        </w:rPr>
        <w:t xml:space="preserve">.; </w:t>
      </w:r>
    </w:p>
    <w:p w:rsidR="008B62B2" w:rsidRPr="008B62B2" w:rsidRDefault="008B62B2" w:rsidP="00E90C38">
      <w:pPr>
        <w:spacing w:line="276" w:lineRule="auto"/>
        <w:ind w:firstLine="708"/>
        <w:jc w:val="both"/>
        <w:rPr>
          <w:rFonts w:ascii="Times New Roman" w:hAnsi="Times New Roman"/>
          <w:sz w:val="28"/>
          <w:szCs w:val="28"/>
          <w:lang w:val="ru-RU"/>
        </w:rPr>
      </w:pPr>
      <w:proofErr w:type="gramEnd"/>
      <w:r w:rsidRPr="008B62B2">
        <w:rPr>
          <w:rFonts w:ascii="Times New Roman" w:hAnsi="Times New Roman"/>
          <w:sz w:val="28"/>
          <w:szCs w:val="28"/>
          <w:lang w:val="ru-RU"/>
        </w:rPr>
        <w:t xml:space="preserve">Секретарь комиссии: управляющий делами Администрации СП Акбулатовский сельсовет </w:t>
      </w:r>
      <w:r>
        <w:rPr>
          <w:rFonts w:ascii="Times New Roman" w:hAnsi="Times New Roman"/>
          <w:sz w:val="28"/>
          <w:szCs w:val="28"/>
          <w:lang w:val="ru-RU"/>
        </w:rPr>
        <w:t>– А.Э. Русаева</w:t>
      </w:r>
      <w:r w:rsidRPr="008B62B2">
        <w:rPr>
          <w:rFonts w:ascii="Times New Roman" w:hAnsi="Times New Roman"/>
          <w:sz w:val="28"/>
          <w:szCs w:val="28"/>
          <w:lang w:val="ru-RU"/>
        </w:rPr>
        <w:t>;</w:t>
      </w:r>
    </w:p>
    <w:p w:rsidR="008B62B2" w:rsidRPr="008B62B2" w:rsidRDefault="008B62B2" w:rsidP="00E90C38">
      <w:pPr>
        <w:spacing w:line="276" w:lineRule="auto"/>
        <w:ind w:firstLine="708"/>
        <w:jc w:val="both"/>
        <w:rPr>
          <w:rFonts w:ascii="Times New Roman" w:hAnsi="Times New Roman"/>
          <w:sz w:val="28"/>
          <w:szCs w:val="28"/>
          <w:lang w:val="ru-RU"/>
        </w:rPr>
      </w:pPr>
      <w:r w:rsidRPr="008B62B2">
        <w:rPr>
          <w:rFonts w:ascii="Times New Roman" w:hAnsi="Times New Roman"/>
          <w:sz w:val="28"/>
          <w:szCs w:val="28"/>
          <w:lang w:val="ru-RU"/>
        </w:rPr>
        <w:t xml:space="preserve">Члены комиссии: специалист 2 категории Администрации СП Акбулатовский сельсовет – </w:t>
      </w:r>
      <w:r w:rsidR="00E90C38">
        <w:rPr>
          <w:rFonts w:ascii="Times New Roman" w:hAnsi="Times New Roman"/>
          <w:sz w:val="28"/>
          <w:szCs w:val="28"/>
          <w:lang w:val="ru-RU"/>
        </w:rPr>
        <w:t>А.О. Апкаликова</w:t>
      </w:r>
      <w:r w:rsidRPr="008B62B2">
        <w:rPr>
          <w:rFonts w:ascii="Times New Roman" w:hAnsi="Times New Roman"/>
          <w:sz w:val="28"/>
          <w:szCs w:val="28"/>
          <w:lang w:val="ru-RU"/>
        </w:rPr>
        <w:t>;</w:t>
      </w:r>
    </w:p>
    <w:p w:rsidR="008B62B2" w:rsidRPr="008B62B2" w:rsidRDefault="008B62B2" w:rsidP="00E90C38">
      <w:pPr>
        <w:spacing w:line="276" w:lineRule="auto"/>
        <w:ind w:firstLine="708"/>
        <w:jc w:val="both"/>
        <w:rPr>
          <w:rFonts w:ascii="Times New Roman" w:hAnsi="Times New Roman"/>
          <w:sz w:val="28"/>
          <w:szCs w:val="28"/>
          <w:lang w:val="ru-RU"/>
        </w:rPr>
      </w:pPr>
      <w:r w:rsidRPr="008B62B2">
        <w:rPr>
          <w:rFonts w:ascii="Times New Roman" w:hAnsi="Times New Roman"/>
          <w:sz w:val="28"/>
          <w:szCs w:val="28"/>
          <w:lang w:val="ru-RU"/>
        </w:rPr>
        <w:t xml:space="preserve">Депутат Совета  СП Акбулатовский сельсовет, староста д.Новоакбулатово – </w:t>
      </w:r>
      <w:r>
        <w:rPr>
          <w:rFonts w:ascii="Times New Roman" w:hAnsi="Times New Roman"/>
          <w:sz w:val="28"/>
          <w:szCs w:val="28"/>
          <w:lang w:val="ru-RU"/>
        </w:rPr>
        <w:t>С.А. Иванов</w:t>
      </w:r>
      <w:r w:rsidRPr="008B62B2">
        <w:rPr>
          <w:rFonts w:ascii="Times New Roman" w:hAnsi="Times New Roman"/>
          <w:sz w:val="28"/>
          <w:szCs w:val="28"/>
          <w:lang w:val="ru-RU"/>
        </w:rPr>
        <w:t xml:space="preserve"> (по согласованию); </w:t>
      </w:r>
    </w:p>
    <w:p w:rsidR="008B62B2" w:rsidRPr="008B62B2" w:rsidRDefault="008B62B2" w:rsidP="00E90C38">
      <w:pPr>
        <w:spacing w:line="276" w:lineRule="auto"/>
        <w:ind w:firstLine="708"/>
        <w:jc w:val="both"/>
        <w:rPr>
          <w:rFonts w:ascii="Times New Roman" w:hAnsi="Times New Roman"/>
          <w:sz w:val="28"/>
          <w:szCs w:val="28"/>
          <w:lang w:val="ru-RU"/>
        </w:rPr>
      </w:pPr>
      <w:r w:rsidRPr="008B62B2">
        <w:rPr>
          <w:rFonts w:ascii="Times New Roman" w:hAnsi="Times New Roman"/>
          <w:sz w:val="28"/>
          <w:szCs w:val="28"/>
          <w:lang w:val="ru-RU"/>
        </w:rPr>
        <w:t xml:space="preserve">Староста д.Староакбулатово – </w:t>
      </w:r>
      <w:r>
        <w:rPr>
          <w:rFonts w:ascii="Times New Roman" w:hAnsi="Times New Roman"/>
          <w:sz w:val="28"/>
          <w:szCs w:val="28"/>
          <w:lang w:val="ru-RU"/>
        </w:rPr>
        <w:t xml:space="preserve">А.А. </w:t>
      </w:r>
      <w:proofErr w:type="spellStart"/>
      <w:r>
        <w:rPr>
          <w:rFonts w:ascii="Times New Roman" w:hAnsi="Times New Roman"/>
          <w:sz w:val="28"/>
          <w:szCs w:val="28"/>
          <w:lang w:val="ru-RU"/>
        </w:rPr>
        <w:t>Байдуганов</w:t>
      </w:r>
      <w:proofErr w:type="spellEnd"/>
      <w:r w:rsidRPr="008B62B2">
        <w:rPr>
          <w:rFonts w:ascii="Times New Roman" w:hAnsi="Times New Roman"/>
          <w:sz w:val="28"/>
          <w:szCs w:val="28"/>
          <w:lang w:val="ru-RU"/>
        </w:rPr>
        <w:t xml:space="preserve"> (по согласованию); </w:t>
      </w:r>
    </w:p>
    <w:p w:rsidR="008B62B2" w:rsidRPr="008B62B2" w:rsidRDefault="008B62B2" w:rsidP="00E90C38">
      <w:pPr>
        <w:spacing w:line="276" w:lineRule="auto"/>
        <w:ind w:firstLine="708"/>
        <w:jc w:val="both"/>
        <w:rPr>
          <w:rFonts w:ascii="Times New Roman" w:hAnsi="Times New Roman"/>
          <w:sz w:val="28"/>
          <w:szCs w:val="28"/>
          <w:lang w:val="ru-RU"/>
        </w:rPr>
      </w:pPr>
      <w:r w:rsidRPr="008B62B2">
        <w:rPr>
          <w:rFonts w:ascii="Times New Roman" w:hAnsi="Times New Roman"/>
          <w:sz w:val="28"/>
          <w:szCs w:val="28"/>
          <w:lang w:val="ru-RU"/>
        </w:rPr>
        <w:t xml:space="preserve">Староста д.Яндыганово – </w:t>
      </w:r>
      <w:r w:rsidR="00E90C38">
        <w:rPr>
          <w:rFonts w:ascii="Times New Roman" w:hAnsi="Times New Roman"/>
          <w:sz w:val="28"/>
          <w:szCs w:val="28"/>
          <w:lang w:val="ru-RU"/>
        </w:rPr>
        <w:t>Л.Е. Васильев</w:t>
      </w:r>
      <w:r w:rsidRPr="008B62B2">
        <w:rPr>
          <w:rFonts w:ascii="Times New Roman" w:hAnsi="Times New Roman"/>
          <w:sz w:val="28"/>
          <w:szCs w:val="28"/>
          <w:lang w:val="ru-RU"/>
        </w:rPr>
        <w:t xml:space="preserve"> (по согласованию); </w:t>
      </w:r>
    </w:p>
    <w:p w:rsidR="008B62B2" w:rsidRPr="008B62B2" w:rsidRDefault="008B62B2" w:rsidP="00E90C38">
      <w:pPr>
        <w:spacing w:line="276" w:lineRule="auto"/>
        <w:jc w:val="both"/>
        <w:rPr>
          <w:rFonts w:ascii="Times New Roman" w:hAnsi="Times New Roman"/>
          <w:sz w:val="28"/>
          <w:szCs w:val="28"/>
          <w:lang w:val="ru-RU" w:eastAsia="ru-RU"/>
        </w:rPr>
      </w:pPr>
      <w:r w:rsidRPr="008B62B2">
        <w:rPr>
          <w:rFonts w:ascii="Times New Roman" w:hAnsi="Times New Roman"/>
          <w:sz w:val="28"/>
          <w:szCs w:val="28"/>
          <w:lang w:val="ru-RU"/>
        </w:rPr>
        <w:t>- представитель собственников помещений (по согласованию).</w:t>
      </w:r>
    </w:p>
    <w:p w:rsidR="008B62B2" w:rsidRPr="008B62B2" w:rsidRDefault="008B62B2" w:rsidP="008B62B2">
      <w:pPr>
        <w:ind w:firstLine="708"/>
        <w:jc w:val="both"/>
        <w:rPr>
          <w:rFonts w:ascii="Times New Roman" w:hAnsi="Times New Roman"/>
          <w:sz w:val="28"/>
          <w:szCs w:val="28"/>
          <w:lang w:val="ru-RU"/>
        </w:rPr>
      </w:pPr>
    </w:p>
    <w:p w:rsidR="008B62B2" w:rsidRPr="008B62B2" w:rsidRDefault="008B62B2" w:rsidP="008B62B2">
      <w:pPr>
        <w:ind w:firstLine="708"/>
        <w:jc w:val="both"/>
        <w:rPr>
          <w:rFonts w:ascii="Times New Roman" w:hAnsi="Times New Roman"/>
          <w:sz w:val="28"/>
          <w:szCs w:val="28"/>
          <w:lang w:val="ru-RU"/>
        </w:rPr>
      </w:pPr>
    </w:p>
    <w:p w:rsidR="008B62B2" w:rsidRP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8B62B2" w:rsidRDefault="008B62B2" w:rsidP="008B62B2">
      <w:pPr>
        <w:ind w:firstLine="708"/>
        <w:jc w:val="both"/>
        <w:rPr>
          <w:rFonts w:ascii="Times New Roman" w:hAnsi="Times New Roman"/>
          <w:sz w:val="28"/>
          <w:szCs w:val="28"/>
          <w:lang w:val="ru-RU"/>
        </w:rPr>
      </w:pPr>
    </w:p>
    <w:p w:rsidR="00E90C38" w:rsidRDefault="00E90C38" w:rsidP="008B62B2">
      <w:pPr>
        <w:ind w:firstLine="708"/>
        <w:jc w:val="both"/>
        <w:rPr>
          <w:rFonts w:ascii="Times New Roman" w:hAnsi="Times New Roman"/>
          <w:sz w:val="28"/>
          <w:szCs w:val="28"/>
          <w:lang w:val="ru-RU"/>
        </w:rPr>
      </w:pPr>
    </w:p>
    <w:p w:rsidR="00E90C38" w:rsidRDefault="00E90C38" w:rsidP="008B62B2">
      <w:pPr>
        <w:ind w:firstLine="708"/>
        <w:jc w:val="both"/>
        <w:rPr>
          <w:rFonts w:ascii="Times New Roman" w:hAnsi="Times New Roman"/>
          <w:sz w:val="28"/>
          <w:szCs w:val="28"/>
          <w:lang w:val="ru-RU"/>
        </w:rPr>
      </w:pPr>
    </w:p>
    <w:p w:rsidR="00E90C38" w:rsidRPr="008B62B2" w:rsidRDefault="00E90C38" w:rsidP="008B62B2">
      <w:pPr>
        <w:jc w:val="both"/>
        <w:rPr>
          <w:rFonts w:ascii="Times New Roman" w:hAnsi="Times New Roman"/>
          <w:lang w:val="ru-RU"/>
        </w:rPr>
      </w:pPr>
    </w:p>
    <w:p w:rsidR="008B62B2" w:rsidRPr="008B62B2" w:rsidRDefault="008B62B2" w:rsidP="008B62B2">
      <w:pPr>
        <w:rPr>
          <w:rFonts w:ascii="Times New Roman" w:hAnsi="Times New Roman"/>
          <w:lang w:val="ru-RU"/>
        </w:rPr>
      </w:pPr>
      <w:r w:rsidRPr="008B62B2">
        <w:rPr>
          <w:rFonts w:ascii="Times New Roman" w:hAnsi="Times New Roman"/>
          <w:lang w:val="ru-RU"/>
        </w:rPr>
        <w:lastRenderedPageBreak/>
        <w:t xml:space="preserve">                                                                </w:t>
      </w:r>
      <w:r w:rsidR="00E90C38">
        <w:rPr>
          <w:rFonts w:ascii="Times New Roman" w:hAnsi="Times New Roman"/>
          <w:lang w:val="ru-RU"/>
        </w:rPr>
        <w:t xml:space="preserve">                  Приложение № 3</w:t>
      </w:r>
    </w:p>
    <w:p w:rsidR="008B62B2" w:rsidRPr="008B62B2" w:rsidRDefault="008B62B2" w:rsidP="008B62B2">
      <w:pPr>
        <w:ind w:left="4956"/>
        <w:rPr>
          <w:rFonts w:ascii="Times New Roman" w:hAnsi="Times New Roman"/>
          <w:lang w:val="ru-RU"/>
        </w:rPr>
      </w:pPr>
      <w:r w:rsidRPr="008B62B2">
        <w:rPr>
          <w:rFonts w:ascii="Times New Roman" w:hAnsi="Times New Roman"/>
          <w:lang w:val="ru-RU"/>
        </w:rPr>
        <w:t xml:space="preserve">к постановлению Администрации сельского поселения Акбулатовский сельсовет муниципального района Мишкинский район </w:t>
      </w:r>
    </w:p>
    <w:p w:rsidR="008B62B2" w:rsidRDefault="008B62B2" w:rsidP="008B62B2">
      <w:pPr>
        <w:ind w:left="4956"/>
        <w:rPr>
          <w:rFonts w:ascii="Times New Roman" w:hAnsi="Times New Roman"/>
          <w:lang w:val="ru-RU"/>
        </w:rPr>
      </w:pPr>
      <w:r w:rsidRPr="008B62B2">
        <w:rPr>
          <w:rFonts w:ascii="Times New Roman" w:hAnsi="Times New Roman"/>
          <w:lang w:val="ru-RU"/>
        </w:rPr>
        <w:t>Республики Башкортостан</w:t>
      </w:r>
    </w:p>
    <w:p w:rsidR="00A46F6E" w:rsidRPr="00EC6560" w:rsidRDefault="00A46F6E" w:rsidP="00A46F6E">
      <w:pPr>
        <w:ind w:left="4956"/>
        <w:rPr>
          <w:rFonts w:ascii="Times New Roman" w:hAnsi="Times New Roman"/>
          <w:lang w:val="ru-RU"/>
        </w:rPr>
      </w:pPr>
      <w:r>
        <w:rPr>
          <w:rFonts w:ascii="Times New Roman" w:hAnsi="Times New Roman"/>
          <w:lang w:val="ru-RU"/>
        </w:rPr>
        <w:t>о</w:t>
      </w:r>
      <w:r w:rsidRPr="00EC6560">
        <w:rPr>
          <w:rFonts w:ascii="Times New Roman" w:hAnsi="Times New Roman"/>
          <w:lang w:val="ru-RU"/>
        </w:rPr>
        <w:t>т</w:t>
      </w:r>
      <w:r>
        <w:rPr>
          <w:rFonts w:ascii="Times New Roman" w:hAnsi="Times New Roman"/>
          <w:lang w:val="ru-RU"/>
        </w:rPr>
        <w:t xml:space="preserve"> 04.12.2023 г. № 68</w:t>
      </w:r>
    </w:p>
    <w:p w:rsidR="008B62B2" w:rsidRPr="00EC6560" w:rsidRDefault="008B62B2" w:rsidP="008B62B2">
      <w:pPr>
        <w:rPr>
          <w:rFonts w:ascii="Times New Roman" w:hAnsi="Times New Roman"/>
          <w:lang w:val="ru-RU"/>
        </w:rPr>
      </w:pPr>
    </w:p>
    <w:p w:rsidR="008B62B2" w:rsidRPr="008B62B2" w:rsidRDefault="008B62B2" w:rsidP="008B62B2">
      <w:pPr>
        <w:ind w:left="4248" w:firstLine="708"/>
        <w:rPr>
          <w:rFonts w:ascii="Times New Roman" w:hAnsi="Times New Roman"/>
          <w:sz w:val="28"/>
          <w:szCs w:val="28"/>
          <w:lang w:val="ru-RU"/>
        </w:rPr>
      </w:pPr>
    </w:p>
    <w:p w:rsidR="008B62B2" w:rsidRPr="00E90C38" w:rsidRDefault="008B62B2" w:rsidP="008B62B2">
      <w:pPr>
        <w:spacing w:line="276" w:lineRule="auto"/>
        <w:ind w:firstLine="708"/>
        <w:jc w:val="center"/>
        <w:rPr>
          <w:rFonts w:ascii="Times New Roman" w:hAnsi="Times New Roman"/>
          <w:sz w:val="26"/>
          <w:szCs w:val="26"/>
          <w:lang w:val="ru-RU"/>
        </w:rPr>
      </w:pPr>
      <w:r w:rsidRPr="00E90C38">
        <w:rPr>
          <w:rFonts w:ascii="Times New Roman" w:hAnsi="Times New Roman"/>
          <w:sz w:val="26"/>
          <w:szCs w:val="26"/>
          <w:lang w:val="ru-RU"/>
        </w:rPr>
        <w:t>ПОЛОЖЕНИЕ</w:t>
      </w:r>
    </w:p>
    <w:p w:rsidR="008B62B2" w:rsidRPr="00E90C38" w:rsidRDefault="008B62B2" w:rsidP="008B62B2">
      <w:pPr>
        <w:spacing w:line="276" w:lineRule="auto"/>
        <w:jc w:val="center"/>
        <w:rPr>
          <w:rFonts w:ascii="Times New Roman" w:hAnsi="Times New Roman"/>
          <w:sz w:val="26"/>
          <w:szCs w:val="26"/>
          <w:lang w:val="ru-RU"/>
        </w:rPr>
      </w:pPr>
      <w:proofErr w:type="gramStart"/>
      <w:r w:rsidRPr="00E90C38">
        <w:rPr>
          <w:rFonts w:ascii="Times New Roman" w:hAnsi="Times New Roman"/>
          <w:sz w:val="26"/>
          <w:szCs w:val="26"/>
          <w:lang w:val="ru-RU"/>
        </w:rPr>
        <w:t>о постоянно действующей комиссии по определению мест размещения контейнерных площадок для накопления твердых коммунальных отходов в районах сложившейся застройки на территории</w:t>
      </w:r>
      <w:proofErr w:type="gramEnd"/>
      <w:r w:rsidRPr="00E90C38">
        <w:rPr>
          <w:rFonts w:ascii="Times New Roman" w:hAnsi="Times New Roman"/>
          <w:sz w:val="26"/>
          <w:szCs w:val="26"/>
          <w:lang w:val="ru-RU"/>
        </w:rPr>
        <w:t xml:space="preserve"> сельского поселения Акбулатовский сельсовет муниципального района Мишкинский район Республики Башкортостан</w:t>
      </w:r>
      <w:r w:rsidR="00E90C38" w:rsidRPr="00E90C38">
        <w:rPr>
          <w:rFonts w:ascii="Times New Roman" w:hAnsi="Times New Roman"/>
          <w:sz w:val="26"/>
          <w:szCs w:val="26"/>
          <w:lang w:val="ru-RU"/>
        </w:rPr>
        <w:t xml:space="preserve"> </w:t>
      </w:r>
      <w:r w:rsidR="00E90C38" w:rsidRPr="00E90C38">
        <w:rPr>
          <w:rFonts w:ascii="Times New Roman" w:hAnsi="Times New Roman"/>
          <w:sz w:val="26"/>
          <w:szCs w:val="26"/>
          <w:lang w:val="ru-RU"/>
        </w:rPr>
        <w:t>или земельных участках, государственная собственность на которые не разграничена</w:t>
      </w:r>
    </w:p>
    <w:p w:rsidR="008B62B2" w:rsidRPr="00E90C38" w:rsidRDefault="008B62B2" w:rsidP="008B62B2">
      <w:pPr>
        <w:spacing w:line="276" w:lineRule="auto"/>
        <w:ind w:firstLine="708"/>
        <w:jc w:val="center"/>
        <w:rPr>
          <w:rFonts w:ascii="Times New Roman" w:hAnsi="Times New Roman"/>
          <w:sz w:val="26"/>
          <w:szCs w:val="26"/>
          <w:lang w:val="ru-RU"/>
        </w:rPr>
      </w:pPr>
    </w:p>
    <w:p w:rsidR="008B62B2" w:rsidRPr="00E90C38" w:rsidRDefault="008B62B2" w:rsidP="008B62B2">
      <w:pPr>
        <w:spacing w:line="276" w:lineRule="auto"/>
        <w:ind w:firstLine="708"/>
        <w:jc w:val="center"/>
        <w:rPr>
          <w:rFonts w:ascii="Times New Roman" w:hAnsi="Times New Roman"/>
          <w:b/>
          <w:sz w:val="26"/>
          <w:szCs w:val="26"/>
          <w:lang w:val="ru-RU"/>
        </w:rPr>
      </w:pPr>
      <w:r w:rsidRPr="00E90C38">
        <w:rPr>
          <w:rFonts w:ascii="Times New Roman" w:hAnsi="Times New Roman"/>
          <w:b/>
          <w:sz w:val="26"/>
          <w:szCs w:val="26"/>
          <w:lang w:val="ru-RU"/>
        </w:rPr>
        <w:t>1.Общие положения</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1.1. Комиссия по определению мест размещения контейнерных площадок для накопления твердых коммунальных отходов (далее по тексту – ТКО) в районах сложившейся застройки на территории сельского поселения Акбулатовский сельсовет муниципального района Мишкинский район Республики Башкортостан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накопления ТКО в районах сложившейся застройки на территории сельского поселения Акбулатовский сельсовет муниципального района Мишкинский район Республики Башкортостан (далее по тексту – СП Акбулатовский сельсовет). </w:t>
      </w:r>
    </w:p>
    <w:p w:rsidR="008B62B2" w:rsidRPr="00E90C38" w:rsidRDefault="008B62B2" w:rsidP="008B62B2">
      <w:pPr>
        <w:spacing w:line="276" w:lineRule="auto"/>
        <w:ind w:firstLine="708"/>
        <w:jc w:val="both"/>
        <w:rPr>
          <w:rFonts w:ascii="Times New Roman" w:hAnsi="Times New Roman"/>
          <w:color w:val="000000"/>
          <w:sz w:val="26"/>
          <w:szCs w:val="26"/>
          <w:lang w:val="ru-RU"/>
        </w:rPr>
      </w:pPr>
      <w:r w:rsidRPr="00E90C38">
        <w:rPr>
          <w:rFonts w:ascii="Times New Roman" w:hAnsi="Times New Roman"/>
          <w:sz w:val="26"/>
          <w:szCs w:val="26"/>
          <w:lang w:val="ru-RU"/>
        </w:rPr>
        <w:t xml:space="preserve">1.2. </w:t>
      </w:r>
      <w:proofErr w:type="gramStart"/>
      <w:r w:rsidRPr="00E90C38">
        <w:rPr>
          <w:rFonts w:ascii="Times New Roman" w:hAnsi="Times New Roman"/>
          <w:sz w:val="26"/>
          <w:szCs w:val="26"/>
          <w:lang w:val="ru-RU"/>
        </w:rPr>
        <w:t xml:space="preserve">В своей деятельности Комиссия руководствуется </w:t>
      </w:r>
      <w:r w:rsidRPr="00E90C38">
        <w:rPr>
          <w:rFonts w:ascii="Times New Roman" w:hAnsi="Times New Roman"/>
          <w:color w:val="000000"/>
          <w:sz w:val="26"/>
          <w:szCs w:val="26"/>
          <w:lang w:val="ru-RU"/>
        </w:rPr>
        <w:t>Федеральным законом от 06.10.2003г. № 131-ФЗ «Об общих принципах организации местного самоуправления в Российской Федерации», Федеральным</w:t>
      </w:r>
      <w:r w:rsidRPr="00E90C38">
        <w:rPr>
          <w:rStyle w:val="apple-converted-space"/>
          <w:color w:val="000000"/>
          <w:sz w:val="26"/>
          <w:szCs w:val="26"/>
        </w:rPr>
        <w:t> </w:t>
      </w:r>
      <w:r w:rsidRPr="00E90C38">
        <w:rPr>
          <w:rFonts w:ascii="Times New Roman" w:hAnsi="Times New Roman"/>
          <w:sz w:val="26"/>
          <w:szCs w:val="26"/>
          <w:lang w:val="ru-RU"/>
        </w:rPr>
        <w:t>законом</w:t>
      </w:r>
      <w:r w:rsidRPr="00E90C38">
        <w:rPr>
          <w:rStyle w:val="apple-converted-space"/>
          <w:color w:val="000000"/>
          <w:sz w:val="26"/>
          <w:szCs w:val="26"/>
        </w:rPr>
        <w:t> </w:t>
      </w:r>
      <w:r w:rsidRPr="00E90C38">
        <w:rPr>
          <w:rFonts w:ascii="Times New Roman" w:hAnsi="Times New Roman"/>
          <w:color w:val="000000"/>
          <w:sz w:val="26"/>
          <w:szCs w:val="26"/>
          <w:lang w:val="ru-RU"/>
        </w:rPr>
        <w:t>от 24.06.1998г. № 89-ФЗ «Об отходах производства и потребления», Постановлением  Правительства Российской Федерации от 31.08.2018г. № 1039 «Об утверждении Правил обустройства мест (площадок) накопления твердых коммунальных отходов и ведения их реестра», «СанПиН 42-128-4690-88.</w:t>
      </w:r>
      <w:proofErr w:type="gramEnd"/>
      <w:r w:rsidRPr="00E90C38">
        <w:rPr>
          <w:rFonts w:ascii="Times New Roman" w:hAnsi="Times New Roman"/>
          <w:color w:val="000000"/>
          <w:sz w:val="26"/>
          <w:szCs w:val="26"/>
          <w:lang w:val="ru-RU"/>
        </w:rPr>
        <w:t xml:space="preserve"> Санитарные правила содержания территорий населенных мест» (утв. Главным государственным санитарным врачом СССР 05.08.1988 № 4690-88), </w:t>
      </w:r>
      <w:r w:rsidRPr="00E90C38">
        <w:rPr>
          <w:rFonts w:ascii="Times New Roman" w:hAnsi="Times New Roman"/>
          <w:sz w:val="26"/>
          <w:szCs w:val="26"/>
          <w:lang w:val="ru-RU"/>
        </w:rPr>
        <w:t>«</w:t>
      </w:r>
      <w:r w:rsidRPr="00E90C38">
        <w:rPr>
          <w:rFonts w:ascii="Times New Roman" w:hAnsi="Times New Roman"/>
          <w:color w:val="000000"/>
          <w:sz w:val="26"/>
          <w:szCs w:val="26"/>
          <w:lang w:val="ru-RU"/>
        </w:rPr>
        <w:t>Правилами благоустройства территории сельского поселения Акбулатовский сельсовет муниципального района Мишкинский район Республики Башкортостан» (утв. решением Совета сельского поселения Акбулатовский сельсовет от 22.11.2011г. № 75), Уставом СП Акбулатовский сельсовет.</w:t>
      </w:r>
    </w:p>
    <w:p w:rsidR="008B62B2" w:rsidRPr="00E90C38" w:rsidRDefault="008B62B2" w:rsidP="008B62B2">
      <w:pPr>
        <w:ind w:firstLine="708"/>
        <w:jc w:val="both"/>
        <w:rPr>
          <w:rFonts w:ascii="Times New Roman" w:hAnsi="Times New Roman"/>
          <w:sz w:val="26"/>
          <w:szCs w:val="26"/>
          <w:lang w:val="ru-RU"/>
        </w:rPr>
      </w:pPr>
    </w:p>
    <w:p w:rsidR="008B62B2" w:rsidRPr="00E90C38" w:rsidRDefault="008B62B2" w:rsidP="008B62B2">
      <w:pPr>
        <w:ind w:firstLine="708"/>
        <w:rPr>
          <w:rFonts w:ascii="Times New Roman" w:hAnsi="Times New Roman"/>
          <w:b/>
          <w:sz w:val="26"/>
          <w:szCs w:val="26"/>
          <w:lang w:val="ru-RU"/>
        </w:rPr>
      </w:pPr>
      <w:r w:rsidRPr="00E90C38">
        <w:rPr>
          <w:rFonts w:ascii="Times New Roman" w:hAnsi="Times New Roman"/>
          <w:b/>
          <w:sz w:val="26"/>
          <w:szCs w:val="26"/>
          <w:lang w:val="ru-RU"/>
        </w:rPr>
        <w:t>2. Цели, задачи и функции Комиссии</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2.1. Комиссия создается с целью определения мест размещения контейнерных площадок для накопления ТКО в районах сложившейся застройки на территории СП Акбулатовский сельсовет.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lastRenderedPageBreak/>
        <w:t xml:space="preserve">2.2. Комиссия в соответствии с возложенными на нее задачами выполняет следующие функции: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 определение мест размещения площадок для установки контейнеров;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рассмотрение заявлений и обращений граждан и юридических лиц по вопросу определения площадки (места размещения) для установки контейнеров;</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организация выездов на места размещения контейнерных площадок с целью их дальнейшего согласования;</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 - внесение предложений, направленных на определение площадок (мест размещения) для установки контейнеров. </w:t>
      </w:r>
    </w:p>
    <w:p w:rsidR="008B62B2" w:rsidRPr="00E90C38" w:rsidRDefault="008B62B2" w:rsidP="008B62B2">
      <w:pPr>
        <w:ind w:firstLine="708"/>
        <w:jc w:val="both"/>
        <w:rPr>
          <w:rFonts w:ascii="Times New Roman" w:hAnsi="Times New Roman"/>
          <w:sz w:val="26"/>
          <w:szCs w:val="26"/>
          <w:lang w:val="ru-RU"/>
        </w:rPr>
      </w:pPr>
    </w:p>
    <w:p w:rsidR="008B62B2" w:rsidRPr="00E90C38" w:rsidRDefault="008B62B2" w:rsidP="008B62B2">
      <w:pPr>
        <w:spacing w:line="276" w:lineRule="auto"/>
        <w:ind w:firstLine="708"/>
        <w:jc w:val="both"/>
        <w:rPr>
          <w:rFonts w:ascii="Times New Roman" w:hAnsi="Times New Roman"/>
          <w:b/>
          <w:sz w:val="26"/>
          <w:szCs w:val="26"/>
          <w:lang w:val="ru-RU"/>
        </w:rPr>
      </w:pPr>
      <w:r w:rsidRPr="00E90C38">
        <w:rPr>
          <w:rFonts w:ascii="Times New Roman" w:hAnsi="Times New Roman"/>
          <w:b/>
          <w:sz w:val="26"/>
          <w:szCs w:val="26"/>
          <w:lang w:val="ru-RU"/>
        </w:rPr>
        <w:t>3. Организация работы Комиссии</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3.1. Положение о Комиссии, ее численный и персональный состав утверждается и изменяется постановлением Администрации СП Акбулатовский сельсовет. Комиссия состоит из председателя, заместителя председателя, секретаря и членов Комиссии.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3.2. Состав Комиссии должен исключать возможность возникновения конфликта интересов, который мог бы повлиять на принимаемые Комиссией решения.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в районах сложившейся застройки.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3.4. Заседания Комиссии проводятся по мере необходимости.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3.6. Решение Комиссии считается принятым, если за него проголосовало более половины участвующих в заседании членов Комиссии.</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 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 </w:t>
      </w:r>
    </w:p>
    <w:p w:rsidR="008B62B2" w:rsidRPr="00E90C38" w:rsidRDefault="008B62B2" w:rsidP="008B62B2">
      <w:pPr>
        <w:spacing w:line="276" w:lineRule="auto"/>
        <w:ind w:firstLine="709"/>
        <w:jc w:val="both"/>
        <w:rPr>
          <w:rFonts w:ascii="Times New Roman" w:hAnsi="Times New Roman"/>
          <w:sz w:val="26"/>
          <w:szCs w:val="26"/>
          <w:lang w:val="ru-RU"/>
        </w:rPr>
      </w:pPr>
      <w:r w:rsidRPr="00E90C38">
        <w:rPr>
          <w:rFonts w:ascii="Times New Roman" w:hAnsi="Times New Roman"/>
          <w:sz w:val="26"/>
          <w:szCs w:val="26"/>
          <w:lang w:val="ru-RU"/>
        </w:rPr>
        <w:t xml:space="preserve">Председатель Комиссии: </w:t>
      </w:r>
    </w:p>
    <w:p w:rsidR="008B62B2" w:rsidRPr="00E90C38" w:rsidRDefault="008B62B2" w:rsidP="008B62B2">
      <w:pPr>
        <w:spacing w:line="276" w:lineRule="auto"/>
        <w:ind w:firstLine="709"/>
        <w:jc w:val="both"/>
        <w:rPr>
          <w:rFonts w:ascii="Times New Roman" w:hAnsi="Times New Roman"/>
          <w:sz w:val="26"/>
          <w:szCs w:val="26"/>
          <w:lang w:val="ru-RU"/>
        </w:rPr>
      </w:pPr>
      <w:r w:rsidRPr="00E90C38">
        <w:rPr>
          <w:rFonts w:ascii="Times New Roman" w:hAnsi="Times New Roman"/>
          <w:sz w:val="26"/>
          <w:szCs w:val="26"/>
          <w:lang w:val="ru-RU"/>
        </w:rPr>
        <w:t>- определяет время проведения выездных заседаний Комиссии и круг вопросов, вносимых на ее рассмотрение;</w:t>
      </w:r>
    </w:p>
    <w:p w:rsidR="008B62B2" w:rsidRPr="00E90C38" w:rsidRDefault="008B62B2" w:rsidP="008B62B2">
      <w:pPr>
        <w:spacing w:line="276" w:lineRule="auto"/>
        <w:ind w:firstLine="709"/>
        <w:jc w:val="both"/>
        <w:rPr>
          <w:rFonts w:ascii="Times New Roman" w:hAnsi="Times New Roman"/>
          <w:sz w:val="26"/>
          <w:szCs w:val="26"/>
          <w:lang w:val="ru-RU"/>
        </w:rPr>
      </w:pPr>
      <w:r w:rsidRPr="00E90C38">
        <w:rPr>
          <w:rFonts w:ascii="Times New Roman" w:hAnsi="Times New Roman"/>
          <w:sz w:val="26"/>
          <w:szCs w:val="26"/>
          <w:lang w:val="ru-RU"/>
        </w:rPr>
        <w:t xml:space="preserve"> - организует подготовку материалов для рассмотрения на Комиссии;</w:t>
      </w:r>
    </w:p>
    <w:p w:rsidR="008B62B2" w:rsidRPr="00E90C38" w:rsidRDefault="008B62B2" w:rsidP="008B62B2">
      <w:pPr>
        <w:spacing w:line="276" w:lineRule="auto"/>
        <w:ind w:firstLine="709"/>
        <w:jc w:val="both"/>
        <w:rPr>
          <w:rFonts w:ascii="Times New Roman" w:hAnsi="Times New Roman"/>
          <w:sz w:val="26"/>
          <w:szCs w:val="26"/>
          <w:lang w:val="ru-RU"/>
        </w:rPr>
      </w:pPr>
      <w:r w:rsidRPr="00E90C38">
        <w:rPr>
          <w:rFonts w:ascii="Times New Roman" w:hAnsi="Times New Roman"/>
          <w:sz w:val="26"/>
          <w:szCs w:val="26"/>
          <w:lang w:val="ru-RU"/>
        </w:rPr>
        <w:t xml:space="preserve"> - определяет повестку и проводит заседания Комиссии. </w:t>
      </w:r>
    </w:p>
    <w:p w:rsidR="008B62B2" w:rsidRPr="00E90C38" w:rsidRDefault="008B62B2" w:rsidP="008B62B2">
      <w:pPr>
        <w:ind w:firstLine="708"/>
        <w:jc w:val="both"/>
        <w:rPr>
          <w:rFonts w:ascii="Times New Roman" w:hAnsi="Times New Roman"/>
          <w:sz w:val="26"/>
          <w:szCs w:val="26"/>
          <w:lang w:val="ru-RU"/>
        </w:rPr>
      </w:pPr>
      <w:r w:rsidRPr="00E90C38">
        <w:rPr>
          <w:rFonts w:ascii="Times New Roman" w:hAnsi="Times New Roman"/>
          <w:sz w:val="26"/>
          <w:szCs w:val="26"/>
          <w:lang w:val="ru-RU"/>
        </w:rPr>
        <w:t xml:space="preserve">В отсутствие председателя Комиссии его обязанности исполняет заместитель председателя Комиссии. </w:t>
      </w:r>
    </w:p>
    <w:p w:rsidR="008B62B2" w:rsidRPr="00E90C38" w:rsidRDefault="008B62B2" w:rsidP="008B62B2">
      <w:pPr>
        <w:spacing w:line="276" w:lineRule="auto"/>
        <w:ind w:firstLine="709"/>
        <w:jc w:val="both"/>
        <w:rPr>
          <w:rFonts w:ascii="Times New Roman" w:hAnsi="Times New Roman"/>
          <w:sz w:val="26"/>
          <w:szCs w:val="26"/>
          <w:lang w:val="ru-RU"/>
        </w:rPr>
      </w:pPr>
      <w:r w:rsidRPr="00E90C38">
        <w:rPr>
          <w:rFonts w:ascii="Times New Roman" w:hAnsi="Times New Roman"/>
          <w:sz w:val="26"/>
          <w:szCs w:val="26"/>
          <w:lang w:val="ru-RU"/>
        </w:rPr>
        <w:t xml:space="preserve">Секретарь Комиссии: </w:t>
      </w:r>
    </w:p>
    <w:p w:rsidR="008B62B2" w:rsidRPr="00E90C38" w:rsidRDefault="008B62B2" w:rsidP="008B62B2">
      <w:pPr>
        <w:spacing w:line="276" w:lineRule="auto"/>
        <w:ind w:firstLine="709"/>
        <w:jc w:val="both"/>
        <w:rPr>
          <w:rFonts w:ascii="Times New Roman" w:hAnsi="Times New Roman"/>
          <w:sz w:val="26"/>
          <w:szCs w:val="26"/>
          <w:lang w:val="ru-RU"/>
        </w:rPr>
      </w:pPr>
      <w:r w:rsidRPr="00E90C38">
        <w:rPr>
          <w:rFonts w:ascii="Times New Roman" w:hAnsi="Times New Roman"/>
          <w:sz w:val="26"/>
          <w:szCs w:val="26"/>
          <w:lang w:val="ru-RU"/>
        </w:rPr>
        <w:t xml:space="preserve">- формирует пакет документов на рассмотрение Комиссией; </w:t>
      </w:r>
    </w:p>
    <w:p w:rsidR="008B62B2" w:rsidRPr="00E90C38" w:rsidRDefault="008B62B2" w:rsidP="008B62B2">
      <w:pPr>
        <w:spacing w:line="276" w:lineRule="auto"/>
        <w:ind w:firstLine="709"/>
        <w:jc w:val="both"/>
        <w:rPr>
          <w:rFonts w:ascii="Times New Roman" w:hAnsi="Times New Roman"/>
          <w:sz w:val="26"/>
          <w:szCs w:val="26"/>
          <w:lang w:val="ru-RU"/>
        </w:rPr>
      </w:pPr>
      <w:r w:rsidRPr="00E90C38">
        <w:rPr>
          <w:rFonts w:ascii="Times New Roman" w:hAnsi="Times New Roman"/>
          <w:sz w:val="26"/>
          <w:szCs w:val="26"/>
          <w:lang w:val="ru-RU"/>
        </w:rPr>
        <w:t xml:space="preserve">- ведет и оформляет протоколы заседаний Комиссии; </w:t>
      </w:r>
    </w:p>
    <w:p w:rsidR="008B62B2" w:rsidRPr="00E90C38" w:rsidRDefault="008B62B2" w:rsidP="008B62B2">
      <w:pPr>
        <w:spacing w:line="276" w:lineRule="auto"/>
        <w:ind w:firstLine="709"/>
        <w:jc w:val="both"/>
        <w:rPr>
          <w:rFonts w:ascii="Times New Roman" w:hAnsi="Times New Roman"/>
          <w:sz w:val="26"/>
          <w:szCs w:val="26"/>
          <w:lang w:val="ru-RU"/>
        </w:rPr>
      </w:pPr>
      <w:r w:rsidRPr="00E90C38">
        <w:rPr>
          <w:rFonts w:ascii="Times New Roman" w:hAnsi="Times New Roman"/>
          <w:sz w:val="26"/>
          <w:szCs w:val="26"/>
          <w:lang w:val="ru-RU"/>
        </w:rPr>
        <w:t>- при организации выездного заседания Комиссии извещает членов Комиссии о дате и времени заседания;</w:t>
      </w:r>
    </w:p>
    <w:p w:rsidR="008B62B2" w:rsidRPr="00E90C38" w:rsidRDefault="008B62B2" w:rsidP="008B62B2">
      <w:pPr>
        <w:spacing w:line="276" w:lineRule="auto"/>
        <w:ind w:firstLine="709"/>
        <w:jc w:val="both"/>
        <w:rPr>
          <w:rFonts w:ascii="Times New Roman" w:hAnsi="Times New Roman"/>
          <w:sz w:val="26"/>
          <w:szCs w:val="26"/>
          <w:lang w:val="ru-RU"/>
        </w:rPr>
      </w:pPr>
      <w:r w:rsidRPr="00E90C38">
        <w:rPr>
          <w:rFonts w:ascii="Times New Roman" w:hAnsi="Times New Roman"/>
          <w:sz w:val="26"/>
          <w:szCs w:val="26"/>
          <w:lang w:val="ru-RU"/>
        </w:rPr>
        <w:lastRenderedPageBreak/>
        <w:t xml:space="preserve"> - подготавливает проекты актов об определении мест размещения контейнеров и контейнерных площадок для сбора твердых бытовых отходов.</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Члены Комиссии вправе вносить предложения о рассмотрении на заседаниях Комиссии вопросов, отнесенных к ее компетенции.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 xml:space="preserve">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 </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8B62B2" w:rsidRPr="00E90C38" w:rsidRDefault="008B62B2" w:rsidP="008B62B2">
      <w:pPr>
        <w:spacing w:line="276" w:lineRule="auto"/>
        <w:ind w:firstLine="708"/>
        <w:jc w:val="both"/>
        <w:rPr>
          <w:rFonts w:ascii="Times New Roman" w:hAnsi="Times New Roman"/>
          <w:sz w:val="26"/>
          <w:szCs w:val="26"/>
          <w:lang w:val="ru-RU"/>
        </w:rPr>
      </w:pPr>
      <w:r w:rsidRPr="00E90C38">
        <w:rPr>
          <w:rFonts w:ascii="Times New Roman" w:hAnsi="Times New Roman"/>
          <w:sz w:val="26"/>
          <w:szCs w:val="26"/>
          <w:lang w:val="ru-RU"/>
        </w:rPr>
        <w:t>3.10. Акт об определении места размещения контейнерной площадки утверждается Главой СП Акбулатовский сельсовет. Утвержденный акт служит основанием для размещения контейнерной площадки.</w:t>
      </w:r>
    </w:p>
    <w:p w:rsidR="008B62B2" w:rsidRPr="008B62B2" w:rsidRDefault="008B62B2" w:rsidP="008B62B2">
      <w:pPr>
        <w:spacing w:line="276" w:lineRule="auto"/>
        <w:ind w:firstLine="708"/>
        <w:jc w:val="both"/>
        <w:rPr>
          <w:rFonts w:ascii="Times New Roman" w:hAnsi="Times New Roman"/>
          <w:sz w:val="28"/>
          <w:szCs w:val="28"/>
          <w:lang w:val="ru-RU"/>
        </w:rPr>
      </w:pPr>
    </w:p>
    <w:p w:rsidR="008B62B2" w:rsidRPr="008B62B2" w:rsidRDefault="008B62B2" w:rsidP="008B62B2">
      <w:pPr>
        <w:spacing w:line="276" w:lineRule="auto"/>
        <w:ind w:firstLine="708"/>
        <w:jc w:val="both"/>
        <w:rPr>
          <w:rFonts w:ascii="Times New Roman" w:hAnsi="Times New Roman"/>
          <w:sz w:val="28"/>
          <w:szCs w:val="28"/>
          <w:lang w:val="ru-RU"/>
        </w:rPr>
      </w:pPr>
    </w:p>
    <w:p w:rsidR="008B62B2" w:rsidRPr="008B62B2" w:rsidRDefault="008B62B2" w:rsidP="008B62B2">
      <w:pPr>
        <w:spacing w:line="276" w:lineRule="auto"/>
        <w:ind w:firstLine="708"/>
        <w:jc w:val="both"/>
        <w:rPr>
          <w:rFonts w:ascii="Times New Roman" w:hAnsi="Times New Roman"/>
          <w:sz w:val="28"/>
          <w:szCs w:val="28"/>
          <w:lang w:val="ru-RU"/>
        </w:rPr>
      </w:pPr>
    </w:p>
    <w:p w:rsidR="008B62B2" w:rsidRPr="008B62B2" w:rsidRDefault="008B62B2" w:rsidP="008B62B2">
      <w:pPr>
        <w:spacing w:line="276" w:lineRule="auto"/>
        <w:ind w:firstLine="708"/>
        <w:jc w:val="both"/>
        <w:rPr>
          <w:rFonts w:ascii="Times New Roman" w:hAnsi="Times New Roman"/>
          <w:sz w:val="28"/>
          <w:szCs w:val="28"/>
          <w:lang w:val="ru-RU"/>
        </w:rPr>
      </w:pPr>
    </w:p>
    <w:p w:rsidR="008B62B2" w:rsidRPr="008B62B2" w:rsidRDefault="008B62B2" w:rsidP="008B62B2">
      <w:pPr>
        <w:spacing w:line="276" w:lineRule="auto"/>
        <w:ind w:firstLine="708"/>
        <w:jc w:val="both"/>
        <w:rPr>
          <w:rFonts w:ascii="Times New Roman" w:hAnsi="Times New Roman"/>
          <w:sz w:val="28"/>
          <w:szCs w:val="28"/>
          <w:lang w:val="ru-RU"/>
        </w:rPr>
      </w:pPr>
    </w:p>
    <w:p w:rsidR="008B62B2" w:rsidRPr="008B62B2" w:rsidRDefault="008B62B2" w:rsidP="008B62B2">
      <w:pPr>
        <w:spacing w:line="276" w:lineRule="auto"/>
        <w:ind w:firstLine="708"/>
        <w:jc w:val="both"/>
        <w:rPr>
          <w:rFonts w:ascii="Times New Roman" w:hAnsi="Times New Roman"/>
          <w:sz w:val="28"/>
          <w:szCs w:val="28"/>
          <w:lang w:val="ru-RU"/>
        </w:rPr>
      </w:pPr>
    </w:p>
    <w:p w:rsidR="008B62B2" w:rsidRPr="008B62B2" w:rsidRDefault="008B62B2" w:rsidP="008B62B2">
      <w:pPr>
        <w:spacing w:line="276" w:lineRule="auto"/>
        <w:ind w:firstLine="708"/>
        <w:jc w:val="both"/>
        <w:rPr>
          <w:rFonts w:ascii="Times New Roman" w:hAnsi="Times New Roman"/>
          <w:sz w:val="28"/>
          <w:szCs w:val="28"/>
          <w:lang w:val="ru-RU"/>
        </w:rPr>
      </w:pPr>
    </w:p>
    <w:p w:rsidR="008B62B2" w:rsidRPr="008B62B2" w:rsidRDefault="008B62B2" w:rsidP="008B62B2">
      <w:pPr>
        <w:spacing w:line="276" w:lineRule="auto"/>
        <w:ind w:firstLine="708"/>
        <w:jc w:val="both"/>
        <w:rPr>
          <w:rFonts w:ascii="Times New Roman" w:hAnsi="Times New Roman"/>
          <w:sz w:val="28"/>
          <w:szCs w:val="28"/>
          <w:lang w:val="ru-RU"/>
        </w:rPr>
      </w:pPr>
    </w:p>
    <w:p w:rsidR="008B62B2" w:rsidRPr="008B62B2" w:rsidRDefault="008B62B2" w:rsidP="008B62B2">
      <w:pPr>
        <w:spacing w:line="276" w:lineRule="auto"/>
        <w:ind w:firstLine="708"/>
        <w:jc w:val="both"/>
        <w:rPr>
          <w:rFonts w:ascii="Times New Roman" w:hAnsi="Times New Roman"/>
          <w:lang w:val="ru-RU"/>
        </w:rPr>
      </w:pPr>
    </w:p>
    <w:p w:rsidR="008B62B2" w:rsidRPr="008B62B2" w:rsidRDefault="008B62B2" w:rsidP="008B62B2">
      <w:pPr>
        <w:spacing w:line="276" w:lineRule="auto"/>
        <w:ind w:firstLine="708"/>
        <w:jc w:val="both"/>
        <w:rPr>
          <w:rFonts w:ascii="Times New Roman" w:hAnsi="Times New Roman"/>
          <w:lang w:val="ru-RU"/>
        </w:rPr>
      </w:pPr>
    </w:p>
    <w:p w:rsidR="008B62B2" w:rsidRPr="008B62B2" w:rsidRDefault="008B62B2" w:rsidP="008B62B2">
      <w:pPr>
        <w:spacing w:line="276" w:lineRule="auto"/>
        <w:ind w:firstLine="708"/>
        <w:jc w:val="both"/>
        <w:rPr>
          <w:rFonts w:ascii="Times New Roman" w:hAnsi="Times New Roman"/>
          <w:lang w:val="ru-RU"/>
        </w:rPr>
      </w:pPr>
    </w:p>
    <w:p w:rsidR="008B62B2" w:rsidRPr="008B62B2" w:rsidRDefault="008B62B2" w:rsidP="008B62B2">
      <w:pPr>
        <w:spacing w:line="276" w:lineRule="auto"/>
        <w:ind w:firstLine="708"/>
        <w:jc w:val="both"/>
        <w:rPr>
          <w:rFonts w:ascii="Times New Roman" w:hAnsi="Times New Roman"/>
          <w:lang w:val="ru-RU"/>
        </w:rPr>
      </w:pPr>
    </w:p>
    <w:p w:rsidR="008B62B2" w:rsidRDefault="008B62B2"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E90C38" w:rsidRDefault="00E90C38" w:rsidP="008B62B2">
      <w:pPr>
        <w:spacing w:line="276" w:lineRule="auto"/>
        <w:ind w:firstLine="708"/>
        <w:jc w:val="both"/>
        <w:rPr>
          <w:rFonts w:ascii="Times New Roman" w:hAnsi="Times New Roman"/>
          <w:lang w:val="ru-RU"/>
        </w:rPr>
      </w:pPr>
    </w:p>
    <w:p w:rsidR="008B62B2" w:rsidRPr="00EC6560" w:rsidRDefault="008B62B2" w:rsidP="008B62B2">
      <w:pPr>
        <w:spacing w:line="276" w:lineRule="auto"/>
        <w:jc w:val="both"/>
        <w:rPr>
          <w:rFonts w:ascii="Times New Roman" w:hAnsi="Times New Roman"/>
          <w:lang w:val="ru-RU"/>
        </w:rPr>
      </w:pPr>
    </w:p>
    <w:p w:rsidR="008B62B2" w:rsidRPr="008B62B2" w:rsidRDefault="00E90C38" w:rsidP="008B62B2">
      <w:pPr>
        <w:ind w:left="4248" w:firstLine="708"/>
        <w:rPr>
          <w:rFonts w:ascii="Times New Roman" w:hAnsi="Times New Roman"/>
          <w:sz w:val="26"/>
          <w:szCs w:val="26"/>
          <w:lang w:val="ru-RU"/>
        </w:rPr>
      </w:pPr>
      <w:r>
        <w:rPr>
          <w:rFonts w:ascii="Times New Roman" w:hAnsi="Times New Roman"/>
          <w:sz w:val="26"/>
          <w:szCs w:val="26"/>
          <w:lang w:val="ru-RU"/>
        </w:rPr>
        <w:lastRenderedPageBreak/>
        <w:t>Приложение № 4</w:t>
      </w:r>
      <w:r w:rsidR="008B62B2" w:rsidRPr="008B62B2">
        <w:rPr>
          <w:rFonts w:ascii="Times New Roman" w:hAnsi="Times New Roman"/>
          <w:sz w:val="26"/>
          <w:szCs w:val="26"/>
          <w:lang w:val="ru-RU"/>
        </w:rPr>
        <w:t xml:space="preserve"> </w:t>
      </w:r>
    </w:p>
    <w:p w:rsidR="008B62B2" w:rsidRPr="008B62B2" w:rsidRDefault="008B62B2" w:rsidP="008B62B2">
      <w:pPr>
        <w:ind w:left="4956"/>
        <w:rPr>
          <w:rFonts w:ascii="Times New Roman" w:hAnsi="Times New Roman"/>
          <w:sz w:val="26"/>
          <w:szCs w:val="26"/>
          <w:lang w:val="ru-RU"/>
        </w:rPr>
      </w:pPr>
      <w:r w:rsidRPr="008B62B2">
        <w:rPr>
          <w:rFonts w:ascii="Times New Roman" w:hAnsi="Times New Roman"/>
          <w:sz w:val="26"/>
          <w:szCs w:val="26"/>
          <w:lang w:val="ru-RU"/>
        </w:rPr>
        <w:t xml:space="preserve">к постановлению Администрации сельского поселения Акбулатовский сельсовет муниципального района Мишкинский район </w:t>
      </w:r>
    </w:p>
    <w:p w:rsidR="008B62B2" w:rsidRDefault="008B62B2" w:rsidP="008B62B2">
      <w:pPr>
        <w:ind w:left="4956"/>
        <w:rPr>
          <w:rFonts w:ascii="Times New Roman" w:hAnsi="Times New Roman"/>
          <w:sz w:val="26"/>
          <w:szCs w:val="26"/>
          <w:lang w:val="ru-RU"/>
        </w:rPr>
      </w:pPr>
      <w:r w:rsidRPr="008B62B2">
        <w:rPr>
          <w:rFonts w:ascii="Times New Roman" w:hAnsi="Times New Roman"/>
          <w:sz w:val="26"/>
          <w:szCs w:val="26"/>
          <w:lang w:val="ru-RU"/>
        </w:rPr>
        <w:t>Республики Башкортостан</w:t>
      </w:r>
    </w:p>
    <w:p w:rsidR="00A46F6E" w:rsidRPr="00EC6560" w:rsidRDefault="00A46F6E" w:rsidP="00A46F6E">
      <w:pPr>
        <w:ind w:left="4956"/>
        <w:rPr>
          <w:rFonts w:ascii="Times New Roman" w:hAnsi="Times New Roman"/>
          <w:lang w:val="ru-RU"/>
        </w:rPr>
      </w:pPr>
      <w:r>
        <w:rPr>
          <w:rFonts w:ascii="Times New Roman" w:hAnsi="Times New Roman"/>
          <w:lang w:val="ru-RU"/>
        </w:rPr>
        <w:t>о</w:t>
      </w:r>
      <w:r w:rsidRPr="00EC6560">
        <w:rPr>
          <w:rFonts w:ascii="Times New Roman" w:hAnsi="Times New Roman"/>
          <w:lang w:val="ru-RU"/>
        </w:rPr>
        <w:t>т</w:t>
      </w:r>
      <w:r>
        <w:rPr>
          <w:rFonts w:ascii="Times New Roman" w:hAnsi="Times New Roman"/>
          <w:lang w:val="ru-RU"/>
        </w:rPr>
        <w:t xml:space="preserve"> 04.12.2023 г. № 68</w:t>
      </w:r>
    </w:p>
    <w:p w:rsidR="008B62B2" w:rsidRPr="00EC6560" w:rsidRDefault="008B62B2" w:rsidP="008B62B2">
      <w:pPr>
        <w:spacing w:line="276" w:lineRule="auto"/>
        <w:jc w:val="both"/>
        <w:rPr>
          <w:sz w:val="28"/>
          <w:szCs w:val="28"/>
          <w:lang w:val="ru-RU"/>
        </w:rPr>
      </w:pPr>
    </w:p>
    <w:p w:rsidR="008B62B2" w:rsidRPr="00EC6560" w:rsidRDefault="008B62B2" w:rsidP="008B62B2">
      <w:pPr>
        <w:ind w:firstLine="708"/>
        <w:jc w:val="center"/>
        <w:rPr>
          <w:b/>
          <w:sz w:val="26"/>
          <w:szCs w:val="26"/>
          <w:lang w:val="ru-RU"/>
        </w:rPr>
      </w:pPr>
      <w:r w:rsidRPr="00EC6560">
        <w:rPr>
          <w:b/>
          <w:sz w:val="26"/>
          <w:szCs w:val="26"/>
          <w:lang w:val="ru-RU"/>
        </w:rPr>
        <w:t>Форма заявления для согласования создания мест (площадок) накопления твердых коммунальных отходов</w:t>
      </w:r>
    </w:p>
    <w:p w:rsidR="008B62B2" w:rsidRPr="00EC6560" w:rsidRDefault="008B62B2" w:rsidP="008B62B2">
      <w:pPr>
        <w:spacing w:line="276" w:lineRule="auto"/>
        <w:ind w:firstLine="708"/>
        <w:jc w:val="both"/>
        <w:rPr>
          <w:sz w:val="26"/>
          <w:szCs w:val="26"/>
          <w:lang w:val="ru-RU"/>
        </w:rPr>
      </w:pPr>
    </w:p>
    <w:p w:rsidR="008B62B2" w:rsidRPr="008B62B2" w:rsidRDefault="008B62B2" w:rsidP="008B62B2">
      <w:pPr>
        <w:autoSpaceDE w:val="0"/>
        <w:autoSpaceDN w:val="0"/>
        <w:adjustRightInd w:val="0"/>
        <w:ind w:left="3538"/>
        <w:rPr>
          <w:color w:val="000000"/>
          <w:sz w:val="26"/>
          <w:szCs w:val="26"/>
          <w:lang w:val="ru-RU"/>
        </w:rPr>
      </w:pPr>
      <w:r w:rsidRPr="008B62B2">
        <w:rPr>
          <w:color w:val="000000"/>
          <w:sz w:val="26"/>
          <w:szCs w:val="26"/>
          <w:lang w:val="ru-RU"/>
        </w:rPr>
        <w:t xml:space="preserve">Главе сельского поселения </w:t>
      </w:r>
    </w:p>
    <w:p w:rsidR="008B62B2" w:rsidRDefault="008B62B2" w:rsidP="008B62B2">
      <w:pPr>
        <w:autoSpaceDE w:val="0"/>
        <w:autoSpaceDN w:val="0"/>
        <w:adjustRightInd w:val="0"/>
        <w:ind w:left="3538"/>
        <w:rPr>
          <w:color w:val="000000"/>
          <w:sz w:val="26"/>
          <w:szCs w:val="26"/>
          <w:lang w:val="ru-RU"/>
        </w:rPr>
      </w:pPr>
      <w:r w:rsidRPr="008B62B2">
        <w:rPr>
          <w:color w:val="000000"/>
          <w:sz w:val="26"/>
          <w:szCs w:val="26"/>
          <w:lang w:val="ru-RU"/>
        </w:rPr>
        <w:t>Акбулатов</w:t>
      </w:r>
      <w:r>
        <w:rPr>
          <w:color w:val="000000"/>
          <w:sz w:val="26"/>
          <w:szCs w:val="26"/>
          <w:lang w:val="ru-RU"/>
        </w:rPr>
        <w:t>ский сельсовет</w:t>
      </w:r>
    </w:p>
    <w:p w:rsidR="008B62B2" w:rsidRPr="008B62B2" w:rsidRDefault="008B62B2" w:rsidP="008B62B2">
      <w:pPr>
        <w:autoSpaceDE w:val="0"/>
        <w:autoSpaceDN w:val="0"/>
        <w:adjustRightInd w:val="0"/>
        <w:ind w:left="3538"/>
        <w:rPr>
          <w:color w:val="000000"/>
          <w:sz w:val="26"/>
          <w:szCs w:val="26"/>
          <w:lang w:val="ru-RU"/>
        </w:rPr>
      </w:pPr>
      <w:r w:rsidRPr="008B62B2">
        <w:rPr>
          <w:color w:val="000000"/>
          <w:sz w:val="26"/>
          <w:szCs w:val="26"/>
          <w:lang w:val="ru-RU"/>
        </w:rPr>
        <w:t>_______________________</w:t>
      </w:r>
    </w:p>
    <w:p w:rsidR="008B62B2" w:rsidRPr="008B62B2" w:rsidRDefault="008B62B2" w:rsidP="008B62B2">
      <w:pPr>
        <w:autoSpaceDE w:val="0"/>
        <w:autoSpaceDN w:val="0"/>
        <w:adjustRightInd w:val="0"/>
        <w:jc w:val="center"/>
        <w:rPr>
          <w:color w:val="000000"/>
          <w:sz w:val="26"/>
          <w:szCs w:val="26"/>
          <w:lang w:val="ru-RU"/>
        </w:rPr>
      </w:pPr>
    </w:p>
    <w:p w:rsidR="008B62B2" w:rsidRPr="008B62B2" w:rsidRDefault="008B62B2" w:rsidP="008B62B2">
      <w:pPr>
        <w:autoSpaceDE w:val="0"/>
        <w:autoSpaceDN w:val="0"/>
        <w:adjustRightInd w:val="0"/>
        <w:jc w:val="center"/>
        <w:rPr>
          <w:color w:val="000000"/>
          <w:sz w:val="26"/>
          <w:szCs w:val="26"/>
          <w:lang w:val="ru-RU"/>
        </w:rPr>
      </w:pPr>
      <w:proofErr w:type="gramStart"/>
      <w:r w:rsidRPr="008B62B2">
        <w:rPr>
          <w:color w:val="000000"/>
          <w:sz w:val="26"/>
          <w:szCs w:val="26"/>
          <w:lang w:val="ru-RU"/>
        </w:rPr>
        <w:t>З</w:t>
      </w:r>
      <w:proofErr w:type="gramEnd"/>
      <w:r w:rsidRPr="008B62B2">
        <w:rPr>
          <w:color w:val="000000"/>
          <w:sz w:val="26"/>
          <w:szCs w:val="26"/>
          <w:lang w:val="ru-RU"/>
        </w:rPr>
        <w:t xml:space="preserve"> А Я В Л Е Н И Е</w:t>
      </w:r>
    </w:p>
    <w:p w:rsidR="008B62B2" w:rsidRPr="008B62B2" w:rsidRDefault="008B62B2" w:rsidP="008B62B2">
      <w:pPr>
        <w:autoSpaceDE w:val="0"/>
        <w:autoSpaceDN w:val="0"/>
        <w:adjustRightInd w:val="0"/>
        <w:rPr>
          <w:color w:val="2D2D2D"/>
          <w:sz w:val="28"/>
          <w:szCs w:val="28"/>
          <w:lang w:val="ru-RU"/>
        </w:rPr>
      </w:pPr>
      <w:r w:rsidRPr="008B62B2">
        <w:rPr>
          <w:color w:val="2D2D2D"/>
          <w:sz w:val="26"/>
          <w:szCs w:val="26"/>
          <w:lang w:val="ru-RU"/>
        </w:rPr>
        <w:t>Заявитель</w:t>
      </w:r>
      <w:r w:rsidRPr="008B62B2">
        <w:rPr>
          <w:color w:val="2D2D2D"/>
          <w:lang w:val="ru-RU"/>
        </w:rPr>
        <w:t xml:space="preserve"> ___________________________________________________________</w:t>
      </w:r>
    </w:p>
    <w:p w:rsidR="008B62B2" w:rsidRPr="008B62B2" w:rsidRDefault="008B62B2" w:rsidP="008B62B2">
      <w:pPr>
        <w:autoSpaceDE w:val="0"/>
        <w:autoSpaceDN w:val="0"/>
        <w:adjustRightInd w:val="0"/>
        <w:jc w:val="center"/>
        <w:rPr>
          <w:i/>
          <w:color w:val="2D2D2D"/>
          <w:lang w:val="ru-RU"/>
        </w:rPr>
      </w:pPr>
      <w:r w:rsidRPr="008B62B2">
        <w:rPr>
          <w:i/>
          <w:color w:val="2D2D2D"/>
          <w:lang w:val="ru-RU"/>
        </w:rPr>
        <w:t>(указать полное наименование юридического лица, ИП)</w:t>
      </w:r>
    </w:p>
    <w:p w:rsidR="008B62B2" w:rsidRPr="008B62B2" w:rsidRDefault="008B62B2" w:rsidP="008B62B2">
      <w:pPr>
        <w:autoSpaceDE w:val="0"/>
        <w:autoSpaceDN w:val="0"/>
        <w:adjustRightInd w:val="0"/>
        <w:rPr>
          <w:color w:val="2D2D2D"/>
          <w:sz w:val="26"/>
          <w:szCs w:val="26"/>
          <w:lang w:val="ru-RU"/>
        </w:rPr>
      </w:pPr>
      <w:r w:rsidRPr="008B62B2">
        <w:rPr>
          <w:color w:val="2D2D2D"/>
          <w:sz w:val="26"/>
          <w:szCs w:val="26"/>
          <w:lang w:val="ru-RU"/>
        </w:rPr>
        <w:t>Основной государственный регистрационный номер записи в ЕГРЮЛ/ ЕГРИП</w:t>
      </w:r>
    </w:p>
    <w:p w:rsidR="008B62B2" w:rsidRPr="009F3309" w:rsidRDefault="008B62B2" w:rsidP="008B62B2">
      <w:pPr>
        <w:autoSpaceDE w:val="0"/>
        <w:autoSpaceDN w:val="0"/>
        <w:adjustRightInd w:val="0"/>
        <w:rPr>
          <w:color w:val="2D2D2D"/>
          <w:sz w:val="26"/>
          <w:szCs w:val="26"/>
          <w:lang w:val="ru-RU"/>
        </w:rPr>
      </w:pPr>
      <w:r w:rsidRPr="009F3309">
        <w:rPr>
          <w:color w:val="2D2D2D"/>
          <w:sz w:val="26"/>
          <w:szCs w:val="26"/>
          <w:lang w:val="ru-RU"/>
        </w:rPr>
        <w:t xml:space="preserve">___________________________. </w:t>
      </w:r>
    </w:p>
    <w:p w:rsidR="008B62B2" w:rsidRPr="008B62B2" w:rsidRDefault="008B62B2" w:rsidP="008B62B2">
      <w:pPr>
        <w:autoSpaceDE w:val="0"/>
        <w:autoSpaceDN w:val="0"/>
        <w:adjustRightInd w:val="0"/>
        <w:rPr>
          <w:color w:val="2D2D2D"/>
          <w:sz w:val="26"/>
          <w:szCs w:val="26"/>
          <w:lang w:val="ru-RU"/>
        </w:rPr>
      </w:pPr>
      <w:r w:rsidRPr="008B62B2">
        <w:rPr>
          <w:color w:val="2D2D2D"/>
          <w:sz w:val="26"/>
          <w:szCs w:val="26"/>
          <w:lang w:val="ru-RU"/>
        </w:rPr>
        <w:t>Категория объекта (магазин, гараж, школа и т.д.): _________________________ ____________________________________________________________________</w:t>
      </w:r>
    </w:p>
    <w:p w:rsidR="008B62B2" w:rsidRPr="008B62B2" w:rsidRDefault="008B62B2" w:rsidP="008B62B2">
      <w:pPr>
        <w:autoSpaceDE w:val="0"/>
        <w:autoSpaceDN w:val="0"/>
        <w:adjustRightInd w:val="0"/>
        <w:rPr>
          <w:color w:val="2D2D2D"/>
          <w:sz w:val="26"/>
          <w:szCs w:val="26"/>
          <w:lang w:val="ru-RU"/>
        </w:rPr>
      </w:pPr>
      <w:r w:rsidRPr="008B62B2">
        <w:rPr>
          <w:color w:val="2D2D2D"/>
          <w:sz w:val="26"/>
          <w:szCs w:val="26"/>
          <w:lang w:val="ru-RU"/>
        </w:rPr>
        <w:t>Характеристика объекта для определения норматива накопления ТКО:</w:t>
      </w:r>
    </w:p>
    <w:p w:rsidR="008B62B2" w:rsidRPr="008B62B2" w:rsidRDefault="008B62B2" w:rsidP="008B62B2">
      <w:pPr>
        <w:autoSpaceDE w:val="0"/>
        <w:autoSpaceDN w:val="0"/>
        <w:adjustRightInd w:val="0"/>
        <w:rPr>
          <w:i/>
          <w:color w:val="2D2D2D"/>
          <w:sz w:val="26"/>
          <w:szCs w:val="26"/>
          <w:lang w:val="ru-RU"/>
        </w:rPr>
      </w:pPr>
      <w:r w:rsidRPr="008B62B2">
        <w:rPr>
          <w:i/>
          <w:color w:val="2D2D2D"/>
          <w:sz w:val="26"/>
          <w:szCs w:val="26"/>
          <w:lang w:val="ru-RU"/>
        </w:rPr>
        <w:t>Количество сотрудников _____________, чел.</w:t>
      </w:r>
    </w:p>
    <w:p w:rsidR="008B62B2" w:rsidRPr="008B62B2" w:rsidRDefault="008B62B2" w:rsidP="008B62B2">
      <w:pPr>
        <w:autoSpaceDE w:val="0"/>
        <w:autoSpaceDN w:val="0"/>
        <w:adjustRightInd w:val="0"/>
        <w:rPr>
          <w:i/>
          <w:color w:val="2D2D2D"/>
          <w:sz w:val="26"/>
          <w:szCs w:val="26"/>
          <w:lang w:val="ru-RU"/>
        </w:rPr>
      </w:pPr>
      <w:r w:rsidRPr="008B62B2">
        <w:rPr>
          <w:i/>
          <w:color w:val="2D2D2D"/>
          <w:sz w:val="26"/>
          <w:szCs w:val="26"/>
          <w:lang w:val="ru-RU"/>
        </w:rPr>
        <w:t>Количество детей, ___________________, чел.</w:t>
      </w:r>
    </w:p>
    <w:p w:rsidR="008B62B2" w:rsidRPr="009F3309" w:rsidRDefault="008B62B2" w:rsidP="008B62B2">
      <w:pPr>
        <w:autoSpaceDE w:val="0"/>
        <w:autoSpaceDN w:val="0"/>
        <w:adjustRightInd w:val="0"/>
        <w:rPr>
          <w:i/>
          <w:color w:val="2D2D2D"/>
          <w:sz w:val="26"/>
          <w:szCs w:val="26"/>
          <w:lang w:val="ru-RU"/>
        </w:rPr>
      </w:pPr>
      <w:r w:rsidRPr="009F3309">
        <w:rPr>
          <w:i/>
          <w:color w:val="2D2D2D"/>
          <w:sz w:val="26"/>
          <w:szCs w:val="26"/>
          <w:lang w:val="ru-RU"/>
        </w:rPr>
        <w:t>Мест ______________________________, шт.</w:t>
      </w:r>
    </w:p>
    <w:p w:rsidR="008B62B2" w:rsidRPr="008B62B2" w:rsidRDefault="008B62B2" w:rsidP="008B62B2">
      <w:pPr>
        <w:autoSpaceDE w:val="0"/>
        <w:autoSpaceDN w:val="0"/>
        <w:adjustRightInd w:val="0"/>
        <w:rPr>
          <w:i/>
          <w:color w:val="2D2D2D"/>
          <w:sz w:val="26"/>
          <w:szCs w:val="26"/>
          <w:lang w:val="ru-RU"/>
        </w:rPr>
      </w:pPr>
      <w:r w:rsidRPr="008B62B2">
        <w:rPr>
          <w:i/>
          <w:color w:val="2D2D2D"/>
          <w:sz w:val="26"/>
          <w:szCs w:val="26"/>
          <w:lang w:val="ru-RU"/>
        </w:rPr>
        <w:t>Общая площадь _____________________, м</w:t>
      </w:r>
      <w:proofErr w:type="gramStart"/>
      <w:r w:rsidRPr="008B62B2">
        <w:rPr>
          <w:i/>
          <w:color w:val="2D2D2D"/>
          <w:sz w:val="26"/>
          <w:szCs w:val="26"/>
          <w:lang w:val="ru-RU"/>
        </w:rPr>
        <w:t>2</w:t>
      </w:r>
      <w:proofErr w:type="gramEnd"/>
    </w:p>
    <w:p w:rsidR="008B62B2" w:rsidRPr="008B62B2" w:rsidRDefault="008B62B2" w:rsidP="008B62B2">
      <w:pPr>
        <w:autoSpaceDE w:val="0"/>
        <w:autoSpaceDN w:val="0"/>
        <w:adjustRightInd w:val="0"/>
        <w:rPr>
          <w:i/>
          <w:color w:val="2D2D2D"/>
          <w:sz w:val="26"/>
          <w:szCs w:val="26"/>
          <w:lang w:val="ru-RU"/>
        </w:rPr>
      </w:pPr>
      <w:r w:rsidRPr="008B62B2">
        <w:rPr>
          <w:i/>
          <w:color w:val="2D2D2D"/>
          <w:sz w:val="26"/>
          <w:szCs w:val="26"/>
          <w:lang w:val="ru-RU"/>
        </w:rPr>
        <w:t>Вспомогательная площадь, ___________</w:t>
      </w:r>
      <w:proofErr w:type="gramStart"/>
      <w:r w:rsidRPr="008B62B2">
        <w:rPr>
          <w:i/>
          <w:color w:val="2D2D2D"/>
          <w:sz w:val="26"/>
          <w:szCs w:val="26"/>
          <w:lang w:val="ru-RU"/>
        </w:rPr>
        <w:t xml:space="preserve"> ,</w:t>
      </w:r>
      <w:proofErr w:type="gramEnd"/>
      <w:r w:rsidRPr="008B62B2">
        <w:rPr>
          <w:i/>
          <w:color w:val="2D2D2D"/>
          <w:sz w:val="26"/>
          <w:szCs w:val="26"/>
          <w:lang w:val="ru-RU"/>
        </w:rPr>
        <w:t xml:space="preserve"> м2</w:t>
      </w:r>
    </w:p>
    <w:p w:rsidR="008B62B2" w:rsidRPr="008B62B2" w:rsidRDefault="008B62B2" w:rsidP="008B62B2">
      <w:pPr>
        <w:autoSpaceDE w:val="0"/>
        <w:autoSpaceDN w:val="0"/>
        <w:adjustRightInd w:val="0"/>
        <w:rPr>
          <w:i/>
          <w:color w:val="2D2D2D"/>
          <w:sz w:val="26"/>
          <w:szCs w:val="26"/>
          <w:lang w:val="ru-RU"/>
        </w:rPr>
      </w:pPr>
      <w:r w:rsidRPr="008B62B2">
        <w:rPr>
          <w:i/>
          <w:color w:val="2D2D2D"/>
          <w:sz w:val="26"/>
          <w:szCs w:val="26"/>
          <w:lang w:val="ru-RU"/>
        </w:rPr>
        <w:t>Торговых мест_______________________, шт.</w:t>
      </w:r>
    </w:p>
    <w:p w:rsidR="008B62B2" w:rsidRPr="008B62B2" w:rsidRDefault="008B62B2" w:rsidP="008B62B2">
      <w:pPr>
        <w:autoSpaceDE w:val="0"/>
        <w:autoSpaceDN w:val="0"/>
        <w:adjustRightInd w:val="0"/>
        <w:rPr>
          <w:i/>
          <w:color w:val="2D2D2D"/>
          <w:sz w:val="26"/>
          <w:szCs w:val="26"/>
          <w:lang w:val="ru-RU"/>
        </w:rPr>
      </w:pPr>
      <w:r w:rsidRPr="008B62B2">
        <w:rPr>
          <w:i/>
          <w:color w:val="2D2D2D"/>
          <w:sz w:val="26"/>
          <w:szCs w:val="26"/>
          <w:lang w:val="ru-RU"/>
        </w:rPr>
        <w:t>Машино-мест _______________________, шт.</w:t>
      </w:r>
    </w:p>
    <w:p w:rsidR="008B62B2" w:rsidRPr="008B62B2" w:rsidRDefault="008B62B2" w:rsidP="008B62B2">
      <w:pPr>
        <w:autoSpaceDE w:val="0"/>
        <w:autoSpaceDN w:val="0"/>
        <w:adjustRightInd w:val="0"/>
        <w:rPr>
          <w:i/>
          <w:color w:val="2D2D2D"/>
          <w:sz w:val="26"/>
          <w:szCs w:val="26"/>
          <w:lang w:val="ru-RU"/>
        </w:rPr>
      </w:pPr>
      <w:r w:rsidRPr="008B62B2">
        <w:rPr>
          <w:i/>
          <w:color w:val="2D2D2D"/>
          <w:sz w:val="26"/>
          <w:szCs w:val="26"/>
          <w:lang w:val="ru-RU"/>
        </w:rPr>
        <w:t>Участков ___________________________, шт.</w:t>
      </w:r>
    </w:p>
    <w:p w:rsidR="008B62B2" w:rsidRPr="008B62B2" w:rsidRDefault="008B62B2" w:rsidP="008B62B2">
      <w:pPr>
        <w:autoSpaceDE w:val="0"/>
        <w:autoSpaceDN w:val="0"/>
        <w:adjustRightInd w:val="0"/>
        <w:ind w:firstLine="708"/>
        <w:rPr>
          <w:color w:val="2D2D2D"/>
          <w:sz w:val="28"/>
          <w:szCs w:val="28"/>
          <w:lang w:val="ru-RU"/>
        </w:rPr>
      </w:pPr>
      <w:r w:rsidRPr="008B62B2">
        <w:rPr>
          <w:color w:val="2D2D2D"/>
          <w:sz w:val="26"/>
          <w:szCs w:val="26"/>
          <w:lang w:val="ru-RU"/>
        </w:rPr>
        <w:t>Прошу согласовать место (площадку) накопления твердых коммунальных отходов (ТКО), расположенное по адресу</w:t>
      </w:r>
      <w:r w:rsidRPr="008B62B2">
        <w:rPr>
          <w:color w:val="2D2D2D"/>
          <w:lang w:val="ru-RU"/>
        </w:rPr>
        <w:t>: _____________________________________ _____________________________________________________________________________,</w:t>
      </w:r>
    </w:p>
    <w:p w:rsidR="008B62B2" w:rsidRPr="008B62B2" w:rsidRDefault="008B62B2" w:rsidP="008B62B2">
      <w:pPr>
        <w:autoSpaceDE w:val="0"/>
        <w:autoSpaceDN w:val="0"/>
        <w:adjustRightInd w:val="0"/>
        <w:ind w:firstLine="708"/>
        <w:rPr>
          <w:i/>
          <w:color w:val="2D2D2D"/>
          <w:lang w:val="ru-RU"/>
        </w:rPr>
      </w:pPr>
      <w:r w:rsidRPr="008B62B2">
        <w:rPr>
          <w:i/>
          <w:color w:val="2D2D2D"/>
          <w:lang w:val="ru-RU"/>
        </w:rPr>
        <w:t>(почтовый адрес или географические координаты места)</w:t>
      </w:r>
    </w:p>
    <w:p w:rsidR="008B62B2" w:rsidRPr="008B62B2" w:rsidRDefault="008B62B2" w:rsidP="008B62B2">
      <w:pPr>
        <w:autoSpaceDE w:val="0"/>
        <w:autoSpaceDN w:val="0"/>
        <w:adjustRightInd w:val="0"/>
        <w:rPr>
          <w:color w:val="2D2D2D"/>
          <w:sz w:val="28"/>
          <w:szCs w:val="28"/>
          <w:lang w:val="ru-RU"/>
        </w:rPr>
      </w:pPr>
      <w:r w:rsidRPr="008B62B2">
        <w:rPr>
          <w:color w:val="2D2D2D"/>
          <w:lang w:val="ru-RU"/>
        </w:rPr>
        <w:t>кому _________________________________________________________________________</w:t>
      </w:r>
    </w:p>
    <w:p w:rsidR="008B62B2" w:rsidRPr="008B62B2" w:rsidRDefault="008B62B2" w:rsidP="008B62B2">
      <w:pPr>
        <w:autoSpaceDE w:val="0"/>
        <w:autoSpaceDN w:val="0"/>
        <w:adjustRightInd w:val="0"/>
        <w:jc w:val="center"/>
        <w:rPr>
          <w:i/>
          <w:color w:val="2D2D2D"/>
          <w:lang w:val="ru-RU"/>
        </w:rPr>
      </w:pPr>
      <w:r w:rsidRPr="008B62B2">
        <w:rPr>
          <w:i/>
          <w:color w:val="2D2D2D"/>
          <w:lang w:val="ru-RU"/>
        </w:rPr>
        <w:t>(указать наименование организации, ИП)</w:t>
      </w:r>
    </w:p>
    <w:p w:rsidR="008B62B2" w:rsidRPr="008B62B2" w:rsidRDefault="008B62B2" w:rsidP="008B62B2">
      <w:pPr>
        <w:autoSpaceDE w:val="0"/>
        <w:autoSpaceDN w:val="0"/>
        <w:adjustRightInd w:val="0"/>
        <w:rPr>
          <w:color w:val="2D2D2D"/>
          <w:sz w:val="26"/>
          <w:szCs w:val="26"/>
          <w:lang w:val="ru-RU"/>
        </w:rPr>
      </w:pPr>
      <w:r w:rsidRPr="008B62B2">
        <w:rPr>
          <w:color w:val="2D2D2D"/>
          <w:sz w:val="26"/>
          <w:szCs w:val="26"/>
          <w:lang w:val="ru-RU"/>
        </w:rPr>
        <w:t>размер площадки____________м</w:t>
      </w:r>
      <w:proofErr w:type="gramStart"/>
      <w:r w:rsidRPr="008B62B2">
        <w:rPr>
          <w:color w:val="2D2D2D"/>
          <w:sz w:val="26"/>
          <w:szCs w:val="26"/>
          <w:lang w:val="ru-RU"/>
        </w:rPr>
        <w:t>2</w:t>
      </w:r>
      <w:proofErr w:type="gramEnd"/>
      <w:r w:rsidRPr="008B62B2">
        <w:rPr>
          <w:color w:val="2D2D2D"/>
          <w:sz w:val="26"/>
          <w:szCs w:val="26"/>
          <w:lang w:val="ru-RU"/>
        </w:rPr>
        <w:t>, количество размещенных контейнеров - ____шт., объём контейнеров ___________м3, собственник места (площадки) - _______________________________________________, источник образования ТКО - _____________________________________________________________</w:t>
      </w:r>
      <w:r>
        <w:rPr>
          <w:color w:val="2D2D2D"/>
          <w:sz w:val="26"/>
          <w:szCs w:val="26"/>
          <w:lang w:val="ru-RU"/>
        </w:rPr>
        <w:t xml:space="preserve">_сроком до __________________. </w:t>
      </w:r>
    </w:p>
    <w:p w:rsidR="008B62B2" w:rsidRPr="008B62B2" w:rsidRDefault="008B62B2" w:rsidP="008B62B2">
      <w:pPr>
        <w:autoSpaceDE w:val="0"/>
        <w:autoSpaceDN w:val="0"/>
        <w:adjustRightInd w:val="0"/>
        <w:rPr>
          <w:color w:val="2D2D2D"/>
          <w:sz w:val="26"/>
          <w:szCs w:val="26"/>
          <w:lang w:val="ru-RU"/>
        </w:rPr>
      </w:pPr>
      <w:r w:rsidRPr="008B62B2">
        <w:rPr>
          <w:color w:val="2D2D2D"/>
          <w:sz w:val="26"/>
          <w:szCs w:val="26"/>
          <w:lang w:val="ru-RU"/>
        </w:rPr>
        <w:t>К заявлению прикладывается схема планируемого размещения места (площадки) накопления твердых коммунальных отходов (масштаб 1:2 000).</w:t>
      </w:r>
    </w:p>
    <w:p w:rsidR="008B62B2" w:rsidRPr="008B62B2" w:rsidRDefault="008B62B2" w:rsidP="008B62B2">
      <w:pPr>
        <w:autoSpaceDE w:val="0"/>
        <w:autoSpaceDN w:val="0"/>
        <w:adjustRightInd w:val="0"/>
        <w:rPr>
          <w:color w:val="2D2D2D"/>
          <w:sz w:val="26"/>
          <w:szCs w:val="26"/>
          <w:lang w:val="ru-RU"/>
        </w:rPr>
      </w:pPr>
      <w:r w:rsidRPr="008B62B2">
        <w:rPr>
          <w:color w:val="2D2D2D"/>
          <w:sz w:val="26"/>
          <w:szCs w:val="26"/>
          <w:lang w:val="ru-RU"/>
        </w:rPr>
        <w:t>Достоверность представленных сведений гарантирую.</w:t>
      </w:r>
    </w:p>
    <w:p w:rsidR="008B62B2" w:rsidRPr="008B62B2" w:rsidRDefault="008B62B2" w:rsidP="008B62B2">
      <w:pPr>
        <w:autoSpaceDE w:val="0"/>
        <w:autoSpaceDN w:val="0"/>
        <w:adjustRightInd w:val="0"/>
        <w:rPr>
          <w:color w:val="2D2D2D"/>
          <w:sz w:val="26"/>
          <w:szCs w:val="26"/>
          <w:lang w:val="ru-RU"/>
        </w:rPr>
      </w:pPr>
      <w:r w:rsidRPr="008B62B2">
        <w:rPr>
          <w:color w:val="2D2D2D"/>
          <w:sz w:val="26"/>
          <w:szCs w:val="26"/>
          <w:lang w:val="ru-RU"/>
        </w:rPr>
        <w:t>Дата подачи заявления "___" ______________ 20__ г.</w:t>
      </w:r>
    </w:p>
    <w:p w:rsidR="008B62B2" w:rsidRDefault="008B62B2" w:rsidP="008B62B2">
      <w:pPr>
        <w:autoSpaceDE w:val="0"/>
        <w:autoSpaceDN w:val="0"/>
        <w:adjustRightInd w:val="0"/>
        <w:rPr>
          <w:color w:val="2D2D2D"/>
          <w:sz w:val="26"/>
          <w:szCs w:val="26"/>
          <w:lang w:val="ru-RU"/>
        </w:rPr>
      </w:pPr>
      <w:r w:rsidRPr="00EC6560">
        <w:rPr>
          <w:color w:val="2D2D2D"/>
          <w:sz w:val="26"/>
          <w:szCs w:val="26"/>
          <w:lang w:val="ru-RU"/>
        </w:rPr>
        <w:t>Подпись руководителя заявителя _______________ (Ф.И.О.)</w:t>
      </w:r>
    </w:p>
    <w:p w:rsidR="008B62B2" w:rsidRDefault="008B62B2" w:rsidP="008B62B2">
      <w:pPr>
        <w:autoSpaceDE w:val="0"/>
        <w:autoSpaceDN w:val="0"/>
        <w:adjustRightInd w:val="0"/>
        <w:rPr>
          <w:color w:val="2D2D2D"/>
          <w:sz w:val="26"/>
          <w:szCs w:val="26"/>
          <w:lang w:val="ru-RU"/>
        </w:rPr>
      </w:pPr>
      <w:r>
        <w:rPr>
          <w:color w:val="2D2D2D"/>
          <w:sz w:val="26"/>
          <w:szCs w:val="26"/>
          <w:lang w:val="ru-RU"/>
        </w:rPr>
        <w:t xml:space="preserve">            </w:t>
      </w:r>
      <w:r w:rsidRPr="00EC6560">
        <w:rPr>
          <w:color w:val="2D2D2D"/>
          <w:sz w:val="26"/>
          <w:szCs w:val="26"/>
          <w:lang w:val="ru-RU"/>
        </w:rPr>
        <w:t xml:space="preserve">( </w:t>
      </w:r>
      <w:r w:rsidRPr="008B62B2">
        <w:rPr>
          <w:color w:val="2D2D2D"/>
          <w:sz w:val="26"/>
          <w:szCs w:val="26"/>
          <w:lang w:val="ru-RU"/>
        </w:rPr>
        <w:t>М.П.)</w:t>
      </w:r>
    </w:p>
    <w:p w:rsidR="00E90C38" w:rsidRPr="008B62B2" w:rsidRDefault="00E90C38" w:rsidP="008B62B2">
      <w:pPr>
        <w:autoSpaceDE w:val="0"/>
        <w:autoSpaceDN w:val="0"/>
        <w:adjustRightInd w:val="0"/>
        <w:rPr>
          <w:color w:val="2D2D2D"/>
          <w:sz w:val="26"/>
          <w:szCs w:val="26"/>
          <w:lang w:val="ru-RU"/>
        </w:rPr>
      </w:pPr>
    </w:p>
    <w:p w:rsidR="008B62B2" w:rsidRPr="008B62B2" w:rsidRDefault="00E90C38" w:rsidP="008B62B2">
      <w:pPr>
        <w:ind w:left="4248" w:firstLine="708"/>
        <w:rPr>
          <w:rFonts w:ascii="Times New Roman" w:hAnsi="Times New Roman"/>
          <w:lang w:val="ru-RU"/>
        </w:rPr>
      </w:pPr>
      <w:r>
        <w:rPr>
          <w:rFonts w:ascii="Times New Roman" w:hAnsi="Times New Roman"/>
          <w:lang w:val="ru-RU"/>
        </w:rPr>
        <w:lastRenderedPageBreak/>
        <w:t>Приложение № 5</w:t>
      </w:r>
    </w:p>
    <w:p w:rsidR="008B62B2" w:rsidRPr="008B62B2" w:rsidRDefault="008B62B2" w:rsidP="008B62B2">
      <w:pPr>
        <w:ind w:left="4956"/>
        <w:rPr>
          <w:rFonts w:ascii="Times New Roman" w:hAnsi="Times New Roman"/>
          <w:lang w:val="ru-RU"/>
        </w:rPr>
      </w:pPr>
      <w:r w:rsidRPr="008B62B2">
        <w:rPr>
          <w:rFonts w:ascii="Times New Roman" w:hAnsi="Times New Roman"/>
          <w:lang w:val="ru-RU"/>
        </w:rPr>
        <w:t xml:space="preserve">к постановлению Администрации сельского поселения Акбулатовский сельсовет муниципального района Мишкинский район </w:t>
      </w:r>
    </w:p>
    <w:p w:rsidR="008B62B2" w:rsidRDefault="008B62B2" w:rsidP="008B62B2">
      <w:pPr>
        <w:ind w:left="4956"/>
        <w:rPr>
          <w:rFonts w:ascii="Times New Roman" w:hAnsi="Times New Roman"/>
          <w:lang w:val="ru-RU"/>
        </w:rPr>
      </w:pPr>
      <w:r w:rsidRPr="008B62B2">
        <w:rPr>
          <w:rFonts w:ascii="Times New Roman" w:hAnsi="Times New Roman"/>
          <w:lang w:val="ru-RU"/>
        </w:rPr>
        <w:t>Республики Башкортостан</w:t>
      </w:r>
    </w:p>
    <w:p w:rsidR="00A46F6E" w:rsidRPr="00EC6560" w:rsidRDefault="00A46F6E" w:rsidP="00A46F6E">
      <w:pPr>
        <w:ind w:left="4956"/>
        <w:rPr>
          <w:rFonts w:ascii="Times New Roman" w:hAnsi="Times New Roman"/>
          <w:lang w:val="ru-RU"/>
        </w:rPr>
      </w:pPr>
      <w:r>
        <w:rPr>
          <w:rFonts w:ascii="Times New Roman" w:hAnsi="Times New Roman"/>
          <w:lang w:val="ru-RU"/>
        </w:rPr>
        <w:t>о</w:t>
      </w:r>
      <w:r w:rsidRPr="00EC6560">
        <w:rPr>
          <w:rFonts w:ascii="Times New Roman" w:hAnsi="Times New Roman"/>
          <w:lang w:val="ru-RU"/>
        </w:rPr>
        <w:t>т</w:t>
      </w:r>
      <w:r>
        <w:rPr>
          <w:rFonts w:ascii="Times New Roman" w:hAnsi="Times New Roman"/>
          <w:lang w:val="ru-RU"/>
        </w:rPr>
        <w:t xml:space="preserve"> 04.12.2023 г. № 68</w:t>
      </w:r>
    </w:p>
    <w:p w:rsidR="008B62B2" w:rsidRPr="00904565" w:rsidRDefault="008B62B2" w:rsidP="008B62B2">
      <w:pPr>
        <w:rPr>
          <w:rFonts w:ascii="Times New Roman" w:hAnsi="Times New Roman"/>
          <w:lang w:val="ru-RU"/>
        </w:rPr>
      </w:pPr>
    </w:p>
    <w:p w:rsidR="008B62B2" w:rsidRPr="008B62B2" w:rsidRDefault="008B62B2" w:rsidP="008B62B2">
      <w:pPr>
        <w:spacing w:line="276" w:lineRule="auto"/>
        <w:ind w:firstLine="708"/>
        <w:jc w:val="both"/>
        <w:rPr>
          <w:lang w:val="ru-RU"/>
        </w:rPr>
      </w:pPr>
    </w:p>
    <w:p w:rsidR="008B62B2" w:rsidRPr="008B62B2" w:rsidRDefault="008B62B2" w:rsidP="008B62B2">
      <w:pPr>
        <w:ind w:firstLine="708"/>
        <w:jc w:val="center"/>
        <w:rPr>
          <w:rFonts w:ascii="Times New Roman" w:hAnsi="Times New Roman"/>
          <w:b/>
          <w:lang w:val="ru-RU"/>
        </w:rPr>
      </w:pPr>
      <w:r w:rsidRPr="008B62B2">
        <w:rPr>
          <w:rFonts w:ascii="Times New Roman" w:hAnsi="Times New Roman"/>
          <w:b/>
          <w:lang w:val="ru-RU"/>
        </w:rPr>
        <w:t>Форма заявления для включения сведений в реестр мест (площадок) накопления твердых коммунальных отходов</w:t>
      </w:r>
    </w:p>
    <w:p w:rsidR="008B62B2" w:rsidRPr="008B62B2" w:rsidRDefault="008B62B2" w:rsidP="008B62B2">
      <w:pPr>
        <w:spacing w:line="276" w:lineRule="auto"/>
        <w:ind w:firstLine="708"/>
        <w:jc w:val="both"/>
        <w:rPr>
          <w:rFonts w:ascii="Times New Roman" w:hAnsi="Times New Roman"/>
          <w:lang w:val="ru-RU"/>
        </w:rPr>
      </w:pPr>
    </w:p>
    <w:p w:rsidR="008B62B2" w:rsidRPr="008B62B2" w:rsidRDefault="008B62B2" w:rsidP="008B62B2">
      <w:pPr>
        <w:autoSpaceDE w:val="0"/>
        <w:autoSpaceDN w:val="0"/>
        <w:adjustRightInd w:val="0"/>
        <w:ind w:left="4245"/>
        <w:rPr>
          <w:rFonts w:ascii="Times New Roman" w:hAnsi="Times New Roman"/>
          <w:color w:val="000000"/>
          <w:lang w:val="ru-RU"/>
        </w:rPr>
      </w:pPr>
      <w:r w:rsidRPr="008B62B2">
        <w:rPr>
          <w:rFonts w:ascii="Times New Roman" w:hAnsi="Times New Roman"/>
          <w:color w:val="000000"/>
          <w:lang w:val="ru-RU"/>
        </w:rPr>
        <w:t xml:space="preserve">Главе Администрации сельского поселения Акбулатовский сельсовет </w:t>
      </w:r>
    </w:p>
    <w:p w:rsidR="008B62B2" w:rsidRPr="008B62B2" w:rsidRDefault="008B62B2" w:rsidP="008B62B2">
      <w:pPr>
        <w:autoSpaceDE w:val="0"/>
        <w:autoSpaceDN w:val="0"/>
        <w:adjustRightInd w:val="0"/>
        <w:ind w:left="4245"/>
        <w:rPr>
          <w:rFonts w:ascii="Times New Roman" w:hAnsi="Times New Roman"/>
          <w:lang w:val="ru-RU"/>
        </w:rPr>
      </w:pPr>
    </w:p>
    <w:p w:rsidR="008B62B2" w:rsidRPr="008B62B2" w:rsidRDefault="008B62B2" w:rsidP="008B62B2">
      <w:pPr>
        <w:tabs>
          <w:tab w:val="left" w:pos="7650"/>
        </w:tabs>
        <w:jc w:val="both"/>
        <w:rPr>
          <w:rFonts w:ascii="Times New Roman" w:hAnsi="Times New Roman"/>
          <w:lang w:val="ru-RU"/>
        </w:rPr>
      </w:pPr>
      <w:r w:rsidRPr="008B62B2">
        <w:rPr>
          <w:rFonts w:ascii="Times New Roman" w:hAnsi="Times New Roman"/>
          <w:lang w:val="ru-RU"/>
        </w:rPr>
        <w:t>Прошу включить сведения в реестр мест (площадок) накопления твердых коммунальных отходов на территории сельского поселения Акбулатовский сельсовет муниципального района Мишкинский район Республики Башкортостан.</w:t>
      </w:r>
    </w:p>
    <w:p w:rsidR="008B62B2" w:rsidRPr="00EC6560" w:rsidRDefault="008B62B2" w:rsidP="008B62B2">
      <w:pPr>
        <w:tabs>
          <w:tab w:val="left" w:pos="7650"/>
        </w:tabs>
        <w:jc w:val="center"/>
        <w:rPr>
          <w:rFonts w:ascii="Times New Roman" w:hAnsi="Times New Roman"/>
        </w:rPr>
      </w:pPr>
      <w:proofErr w:type="spellStart"/>
      <w:r w:rsidRPr="00EC6560">
        <w:rPr>
          <w:rFonts w:ascii="Times New Roman" w:hAnsi="Times New Roman"/>
        </w:rPr>
        <w:t>Сведения</w:t>
      </w:r>
      <w:proofErr w:type="spellEnd"/>
      <w:r w:rsidRPr="00EC6560">
        <w:rPr>
          <w:rFonts w:ascii="Times New Roman" w:hAnsi="Times New Roman"/>
        </w:rPr>
        <w:t xml:space="preserve"> о </w:t>
      </w:r>
      <w:proofErr w:type="spellStart"/>
      <w:r w:rsidRPr="00EC6560">
        <w:rPr>
          <w:rFonts w:ascii="Times New Roman" w:hAnsi="Times New Roman"/>
        </w:rPr>
        <w:t>заявителе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8"/>
        <w:gridCol w:w="4073"/>
      </w:tblGrid>
      <w:tr w:rsidR="008B62B2" w:rsidRPr="0048530E" w:rsidTr="00792A3F">
        <w:tc>
          <w:tcPr>
            <w:tcW w:w="9627" w:type="dxa"/>
            <w:gridSpan w:val="2"/>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b/>
                <w:highlight w:val="lightGray"/>
              </w:rPr>
            </w:pPr>
            <w:proofErr w:type="spellStart"/>
            <w:r w:rsidRPr="0048530E">
              <w:rPr>
                <w:rFonts w:ascii="Times New Roman" w:hAnsi="Times New Roman"/>
                <w:b/>
                <w:highlight w:val="lightGray"/>
              </w:rPr>
              <w:t>Для</w:t>
            </w:r>
            <w:proofErr w:type="spellEnd"/>
            <w:r w:rsidRPr="0048530E">
              <w:rPr>
                <w:rFonts w:ascii="Times New Roman" w:hAnsi="Times New Roman"/>
                <w:b/>
                <w:highlight w:val="lightGray"/>
              </w:rPr>
              <w:t xml:space="preserve"> </w:t>
            </w:r>
            <w:proofErr w:type="spellStart"/>
            <w:r w:rsidRPr="0048530E">
              <w:rPr>
                <w:rFonts w:ascii="Times New Roman" w:hAnsi="Times New Roman"/>
                <w:b/>
                <w:highlight w:val="lightGray"/>
              </w:rPr>
              <w:t>юридических</w:t>
            </w:r>
            <w:proofErr w:type="spellEnd"/>
            <w:r w:rsidRPr="0048530E">
              <w:rPr>
                <w:rFonts w:ascii="Times New Roman" w:hAnsi="Times New Roman"/>
                <w:b/>
                <w:highlight w:val="lightGray"/>
              </w:rPr>
              <w:t xml:space="preserve"> </w:t>
            </w:r>
            <w:proofErr w:type="spellStart"/>
            <w:r w:rsidRPr="0048530E">
              <w:rPr>
                <w:rFonts w:ascii="Times New Roman" w:hAnsi="Times New Roman"/>
                <w:b/>
                <w:highlight w:val="lightGray"/>
              </w:rPr>
              <w:t>лиц</w:t>
            </w:r>
            <w:proofErr w:type="spellEnd"/>
          </w:p>
        </w:tc>
      </w:tr>
      <w:tr w:rsidR="008B62B2" w:rsidRPr="0048530E" w:rsidTr="00792A3F">
        <w:tc>
          <w:tcPr>
            <w:tcW w:w="552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roofErr w:type="spellStart"/>
            <w:r w:rsidRPr="0048530E">
              <w:rPr>
                <w:rFonts w:ascii="Times New Roman" w:hAnsi="Times New Roman"/>
              </w:rPr>
              <w:t>Полное</w:t>
            </w:r>
            <w:proofErr w:type="spellEnd"/>
            <w:r w:rsidRPr="0048530E">
              <w:rPr>
                <w:rFonts w:ascii="Times New Roman" w:hAnsi="Times New Roman"/>
              </w:rPr>
              <w:t xml:space="preserve"> </w:t>
            </w:r>
            <w:proofErr w:type="spellStart"/>
            <w:r w:rsidRPr="0048530E">
              <w:rPr>
                <w:rFonts w:ascii="Times New Roman" w:hAnsi="Times New Roman"/>
              </w:rPr>
              <w:t>наименование</w:t>
            </w:r>
            <w:proofErr w:type="spellEnd"/>
            <w:r w:rsidRPr="0048530E">
              <w:rPr>
                <w:rFonts w:ascii="Times New Roman" w:hAnsi="Times New Roman"/>
              </w:rPr>
              <w:t xml:space="preserve"> </w:t>
            </w:r>
            <w:proofErr w:type="spellStart"/>
            <w:r w:rsidRPr="0048530E">
              <w:rPr>
                <w:rFonts w:ascii="Times New Roman" w:hAnsi="Times New Roman"/>
              </w:rPr>
              <w:t>организации</w:t>
            </w:r>
            <w:proofErr w:type="spellEnd"/>
          </w:p>
        </w:tc>
        <w:tc>
          <w:tcPr>
            <w:tcW w:w="4103"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sz w:val="20"/>
                <w:szCs w:val="20"/>
              </w:rPr>
            </w:pPr>
          </w:p>
        </w:tc>
      </w:tr>
      <w:tr w:rsidR="008B62B2" w:rsidRPr="00B416CD" w:rsidTr="00792A3F">
        <w:tc>
          <w:tcPr>
            <w:tcW w:w="5524"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both"/>
              <w:rPr>
                <w:rFonts w:ascii="Times New Roman" w:hAnsi="Times New Roman"/>
                <w:lang w:val="ru-RU"/>
              </w:rPr>
            </w:pPr>
            <w:r w:rsidRPr="008B62B2">
              <w:rPr>
                <w:rFonts w:ascii="Times New Roman" w:hAnsi="Times New Roman"/>
                <w:lang w:val="ru-RU"/>
              </w:rPr>
              <w:t>Основной государственный номер записи в Едином государственном реестре юридических лиц</w:t>
            </w:r>
          </w:p>
        </w:tc>
        <w:tc>
          <w:tcPr>
            <w:tcW w:w="4103"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both"/>
              <w:rPr>
                <w:rFonts w:ascii="Times New Roman" w:hAnsi="Times New Roman"/>
                <w:sz w:val="20"/>
                <w:szCs w:val="20"/>
                <w:lang w:val="ru-RU"/>
              </w:rPr>
            </w:pPr>
          </w:p>
        </w:tc>
      </w:tr>
      <w:tr w:rsidR="008B62B2" w:rsidRPr="0048530E" w:rsidTr="00792A3F">
        <w:tc>
          <w:tcPr>
            <w:tcW w:w="552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roofErr w:type="spellStart"/>
            <w:r w:rsidRPr="0048530E">
              <w:rPr>
                <w:rFonts w:ascii="Times New Roman" w:hAnsi="Times New Roman"/>
              </w:rPr>
              <w:t>Фактический</w:t>
            </w:r>
            <w:proofErr w:type="spellEnd"/>
            <w:r w:rsidRPr="0048530E">
              <w:rPr>
                <w:rFonts w:ascii="Times New Roman" w:hAnsi="Times New Roman"/>
              </w:rPr>
              <w:t xml:space="preserve"> </w:t>
            </w:r>
            <w:proofErr w:type="spellStart"/>
            <w:r w:rsidRPr="0048530E">
              <w:rPr>
                <w:rFonts w:ascii="Times New Roman" w:hAnsi="Times New Roman"/>
              </w:rPr>
              <w:t>адрес</w:t>
            </w:r>
            <w:proofErr w:type="spellEnd"/>
          </w:p>
        </w:tc>
        <w:tc>
          <w:tcPr>
            <w:tcW w:w="4103"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sz w:val="20"/>
                <w:szCs w:val="20"/>
              </w:rPr>
            </w:pPr>
          </w:p>
          <w:p w:rsidR="008B62B2" w:rsidRPr="0048530E" w:rsidRDefault="008B62B2" w:rsidP="00792A3F">
            <w:pPr>
              <w:tabs>
                <w:tab w:val="left" w:pos="7650"/>
              </w:tabs>
              <w:jc w:val="both"/>
              <w:rPr>
                <w:rFonts w:ascii="Times New Roman" w:hAnsi="Times New Roman"/>
                <w:sz w:val="20"/>
                <w:szCs w:val="20"/>
              </w:rPr>
            </w:pPr>
          </w:p>
        </w:tc>
      </w:tr>
      <w:tr w:rsidR="008B62B2" w:rsidRPr="0048530E" w:rsidTr="00792A3F">
        <w:tc>
          <w:tcPr>
            <w:tcW w:w="9627" w:type="dxa"/>
            <w:gridSpan w:val="2"/>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b/>
                <w:highlight w:val="lightGray"/>
              </w:rPr>
            </w:pPr>
            <w:proofErr w:type="spellStart"/>
            <w:r w:rsidRPr="0048530E">
              <w:rPr>
                <w:rFonts w:ascii="Times New Roman" w:hAnsi="Times New Roman"/>
                <w:b/>
                <w:highlight w:val="lightGray"/>
              </w:rPr>
              <w:t>Для</w:t>
            </w:r>
            <w:proofErr w:type="spellEnd"/>
            <w:r w:rsidRPr="0048530E">
              <w:rPr>
                <w:rFonts w:ascii="Times New Roman" w:hAnsi="Times New Roman"/>
                <w:b/>
                <w:highlight w:val="lightGray"/>
              </w:rPr>
              <w:t xml:space="preserve"> </w:t>
            </w:r>
            <w:proofErr w:type="spellStart"/>
            <w:r w:rsidRPr="0048530E">
              <w:rPr>
                <w:rFonts w:ascii="Times New Roman" w:hAnsi="Times New Roman"/>
                <w:b/>
                <w:highlight w:val="lightGray"/>
              </w:rPr>
              <w:t>индивидуальных</w:t>
            </w:r>
            <w:proofErr w:type="spellEnd"/>
            <w:r w:rsidRPr="0048530E">
              <w:rPr>
                <w:rFonts w:ascii="Times New Roman" w:hAnsi="Times New Roman"/>
                <w:b/>
                <w:highlight w:val="lightGray"/>
              </w:rPr>
              <w:t xml:space="preserve"> </w:t>
            </w:r>
            <w:proofErr w:type="spellStart"/>
            <w:r w:rsidRPr="0048530E">
              <w:rPr>
                <w:rFonts w:ascii="Times New Roman" w:hAnsi="Times New Roman"/>
                <w:b/>
                <w:highlight w:val="lightGray"/>
              </w:rPr>
              <w:t>предпринимателей</w:t>
            </w:r>
            <w:proofErr w:type="spellEnd"/>
          </w:p>
        </w:tc>
      </w:tr>
      <w:tr w:rsidR="008B62B2" w:rsidRPr="0048530E" w:rsidTr="00792A3F">
        <w:tc>
          <w:tcPr>
            <w:tcW w:w="552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roofErr w:type="spellStart"/>
            <w:r w:rsidRPr="0048530E">
              <w:rPr>
                <w:rFonts w:ascii="Times New Roman" w:hAnsi="Times New Roman"/>
              </w:rPr>
              <w:t>Фамилия</w:t>
            </w:r>
            <w:proofErr w:type="spellEnd"/>
            <w:r w:rsidRPr="0048530E">
              <w:rPr>
                <w:rFonts w:ascii="Times New Roman" w:hAnsi="Times New Roman"/>
              </w:rPr>
              <w:t xml:space="preserve">, </w:t>
            </w:r>
            <w:proofErr w:type="spellStart"/>
            <w:r w:rsidRPr="0048530E">
              <w:rPr>
                <w:rFonts w:ascii="Times New Roman" w:hAnsi="Times New Roman"/>
              </w:rPr>
              <w:t>имя</w:t>
            </w:r>
            <w:proofErr w:type="spellEnd"/>
            <w:r w:rsidRPr="0048530E">
              <w:rPr>
                <w:rFonts w:ascii="Times New Roman" w:hAnsi="Times New Roman"/>
              </w:rPr>
              <w:t xml:space="preserve">, </w:t>
            </w:r>
            <w:proofErr w:type="spellStart"/>
            <w:r w:rsidRPr="0048530E">
              <w:rPr>
                <w:rFonts w:ascii="Times New Roman" w:hAnsi="Times New Roman"/>
              </w:rPr>
              <w:t>отчество</w:t>
            </w:r>
            <w:proofErr w:type="spellEnd"/>
          </w:p>
        </w:tc>
        <w:tc>
          <w:tcPr>
            <w:tcW w:w="4103"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sz w:val="20"/>
                <w:szCs w:val="20"/>
              </w:rPr>
            </w:pPr>
          </w:p>
        </w:tc>
      </w:tr>
      <w:tr w:rsidR="008B62B2" w:rsidRPr="00B416CD" w:rsidTr="00792A3F">
        <w:tc>
          <w:tcPr>
            <w:tcW w:w="5524"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both"/>
              <w:rPr>
                <w:rFonts w:ascii="Times New Roman" w:hAnsi="Times New Roman"/>
                <w:lang w:val="ru-RU"/>
              </w:rPr>
            </w:pPr>
            <w:r w:rsidRPr="008B62B2">
              <w:rPr>
                <w:rFonts w:ascii="Times New Roman" w:hAnsi="Times New Roman"/>
                <w:lang w:val="ru-RU"/>
              </w:rPr>
              <w:t>Серия, номер и дата выдача паспорта или иного документа, удостоверяющего личность</w:t>
            </w:r>
          </w:p>
        </w:tc>
        <w:tc>
          <w:tcPr>
            <w:tcW w:w="4103"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both"/>
              <w:rPr>
                <w:rFonts w:ascii="Times New Roman" w:hAnsi="Times New Roman"/>
                <w:sz w:val="20"/>
                <w:szCs w:val="20"/>
                <w:lang w:val="ru-RU"/>
              </w:rPr>
            </w:pPr>
          </w:p>
        </w:tc>
      </w:tr>
      <w:tr w:rsidR="008B62B2" w:rsidRPr="00B416CD" w:rsidTr="00792A3F">
        <w:tc>
          <w:tcPr>
            <w:tcW w:w="5524"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both"/>
              <w:rPr>
                <w:rFonts w:ascii="Times New Roman" w:hAnsi="Times New Roman"/>
                <w:lang w:val="ru-RU"/>
              </w:rPr>
            </w:pPr>
            <w:r w:rsidRPr="008B62B2">
              <w:rPr>
                <w:rFonts w:ascii="Times New Roman" w:hAnsi="Times New Roman"/>
                <w:lang w:val="ru-RU"/>
              </w:rPr>
              <w:t>Адрес регистрации по месту жительства</w:t>
            </w:r>
          </w:p>
        </w:tc>
        <w:tc>
          <w:tcPr>
            <w:tcW w:w="4103"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both"/>
              <w:rPr>
                <w:rFonts w:ascii="Times New Roman" w:hAnsi="Times New Roman"/>
                <w:sz w:val="20"/>
                <w:szCs w:val="20"/>
                <w:lang w:val="ru-RU"/>
              </w:rPr>
            </w:pPr>
          </w:p>
          <w:p w:rsidR="008B62B2" w:rsidRPr="008B62B2" w:rsidRDefault="008B62B2" w:rsidP="00792A3F">
            <w:pPr>
              <w:tabs>
                <w:tab w:val="left" w:pos="7650"/>
              </w:tabs>
              <w:jc w:val="both"/>
              <w:rPr>
                <w:rFonts w:ascii="Times New Roman" w:hAnsi="Times New Roman"/>
                <w:sz w:val="20"/>
                <w:szCs w:val="20"/>
                <w:lang w:val="ru-RU"/>
              </w:rPr>
            </w:pPr>
          </w:p>
        </w:tc>
      </w:tr>
      <w:tr w:rsidR="008B62B2" w:rsidRPr="0048530E" w:rsidTr="00792A3F">
        <w:tc>
          <w:tcPr>
            <w:tcW w:w="9627" w:type="dxa"/>
            <w:gridSpan w:val="2"/>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b/>
                <w:highlight w:val="lightGray"/>
              </w:rPr>
            </w:pPr>
            <w:proofErr w:type="spellStart"/>
            <w:r w:rsidRPr="0048530E">
              <w:rPr>
                <w:rFonts w:ascii="Times New Roman" w:hAnsi="Times New Roman"/>
                <w:b/>
                <w:highlight w:val="lightGray"/>
              </w:rPr>
              <w:t>Для</w:t>
            </w:r>
            <w:proofErr w:type="spellEnd"/>
            <w:r w:rsidRPr="0048530E">
              <w:rPr>
                <w:rFonts w:ascii="Times New Roman" w:hAnsi="Times New Roman"/>
                <w:b/>
                <w:highlight w:val="lightGray"/>
              </w:rPr>
              <w:t xml:space="preserve"> </w:t>
            </w:r>
            <w:proofErr w:type="spellStart"/>
            <w:r w:rsidRPr="0048530E">
              <w:rPr>
                <w:rFonts w:ascii="Times New Roman" w:hAnsi="Times New Roman"/>
                <w:b/>
                <w:highlight w:val="lightGray"/>
              </w:rPr>
              <w:t>физических</w:t>
            </w:r>
            <w:proofErr w:type="spellEnd"/>
            <w:r w:rsidRPr="0048530E">
              <w:rPr>
                <w:rFonts w:ascii="Times New Roman" w:hAnsi="Times New Roman"/>
                <w:b/>
                <w:highlight w:val="lightGray"/>
              </w:rPr>
              <w:t xml:space="preserve"> </w:t>
            </w:r>
            <w:proofErr w:type="spellStart"/>
            <w:r w:rsidRPr="0048530E">
              <w:rPr>
                <w:rFonts w:ascii="Times New Roman" w:hAnsi="Times New Roman"/>
                <w:b/>
                <w:highlight w:val="lightGray"/>
              </w:rPr>
              <w:t>лиц</w:t>
            </w:r>
            <w:proofErr w:type="spellEnd"/>
          </w:p>
        </w:tc>
      </w:tr>
      <w:tr w:rsidR="008B62B2" w:rsidRPr="0048530E" w:rsidTr="00792A3F">
        <w:tc>
          <w:tcPr>
            <w:tcW w:w="552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rPr>
                <w:rFonts w:ascii="Times New Roman" w:hAnsi="Times New Roman"/>
              </w:rPr>
            </w:pPr>
            <w:proofErr w:type="spellStart"/>
            <w:r w:rsidRPr="0048530E">
              <w:rPr>
                <w:rFonts w:ascii="Times New Roman" w:hAnsi="Times New Roman"/>
              </w:rPr>
              <w:t>Фамилия</w:t>
            </w:r>
            <w:proofErr w:type="spellEnd"/>
            <w:r w:rsidRPr="0048530E">
              <w:rPr>
                <w:rFonts w:ascii="Times New Roman" w:hAnsi="Times New Roman"/>
              </w:rPr>
              <w:t xml:space="preserve">, </w:t>
            </w:r>
            <w:proofErr w:type="spellStart"/>
            <w:r w:rsidRPr="0048530E">
              <w:rPr>
                <w:rFonts w:ascii="Times New Roman" w:hAnsi="Times New Roman"/>
              </w:rPr>
              <w:t>имя</w:t>
            </w:r>
            <w:proofErr w:type="spellEnd"/>
            <w:r w:rsidRPr="0048530E">
              <w:rPr>
                <w:rFonts w:ascii="Times New Roman" w:hAnsi="Times New Roman"/>
              </w:rPr>
              <w:t xml:space="preserve">, </w:t>
            </w:r>
            <w:proofErr w:type="spellStart"/>
            <w:r w:rsidRPr="0048530E">
              <w:rPr>
                <w:rFonts w:ascii="Times New Roman" w:hAnsi="Times New Roman"/>
              </w:rPr>
              <w:t>отчество</w:t>
            </w:r>
            <w:proofErr w:type="spellEnd"/>
          </w:p>
        </w:tc>
        <w:tc>
          <w:tcPr>
            <w:tcW w:w="4103"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sz w:val="20"/>
                <w:szCs w:val="20"/>
              </w:rPr>
            </w:pPr>
          </w:p>
        </w:tc>
      </w:tr>
      <w:tr w:rsidR="008B62B2" w:rsidRPr="00B416CD" w:rsidTr="00792A3F">
        <w:tc>
          <w:tcPr>
            <w:tcW w:w="5524"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rPr>
                <w:rFonts w:ascii="Times New Roman" w:hAnsi="Times New Roman"/>
                <w:lang w:val="ru-RU"/>
              </w:rPr>
            </w:pPr>
            <w:r w:rsidRPr="008B62B2">
              <w:rPr>
                <w:rFonts w:ascii="Times New Roman" w:hAnsi="Times New Roman"/>
                <w:lang w:val="ru-RU"/>
              </w:rPr>
              <w:t>Серия, номер и дата выдача паспорта или иного документа, удостоверяющего личность</w:t>
            </w:r>
          </w:p>
        </w:tc>
        <w:tc>
          <w:tcPr>
            <w:tcW w:w="4103"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both"/>
              <w:rPr>
                <w:rFonts w:ascii="Times New Roman" w:hAnsi="Times New Roman"/>
                <w:sz w:val="20"/>
                <w:szCs w:val="20"/>
                <w:lang w:val="ru-RU"/>
              </w:rPr>
            </w:pPr>
          </w:p>
        </w:tc>
      </w:tr>
      <w:tr w:rsidR="008B62B2" w:rsidRPr="00B416CD" w:rsidTr="00792A3F">
        <w:tc>
          <w:tcPr>
            <w:tcW w:w="5524"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rPr>
                <w:rFonts w:ascii="Times New Roman" w:hAnsi="Times New Roman"/>
                <w:lang w:val="ru-RU"/>
              </w:rPr>
            </w:pPr>
            <w:r w:rsidRPr="008B62B2">
              <w:rPr>
                <w:rFonts w:ascii="Times New Roman" w:hAnsi="Times New Roman"/>
                <w:lang w:val="ru-RU"/>
              </w:rPr>
              <w:t>Адрес регистрации по месту жительства</w:t>
            </w:r>
          </w:p>
        </w:tc>
        <w:tc>
          <w:tcPr>
            <w:tcW w:w="4103"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both"/>
              <w:rPr>
                <w:rFonts w:ascii="Times New Roman" w:hAnsi="Times New Roman"/>
                <w:sz w:val="20"/>
                <w:szCs w:val="20"/>
                <w:lang w:val="ru-RU"/>
              </w:rPr>
            </w:pPr>
          </w:p>
          <w:p w:rsidR="008B62B2" w:rsidRPr="008B62B2" w:rsidRDefault="008B62B2" w:rsidP="00792A3F">
            <w:pPr>
              <w:tabs>
                <w:tab w:val="left" w:pos="7650"/>
              </w:tabs>
              <w:jc w:val="both"/>
              <w:rPr>
                <w:rFonts w:ascii="Times New Roman" w:hAnsi="Times New Roman"/>
                <w:sz w:val="20"/>
                <w:szCs w:val="20"/>
                <w:lang w:val="ru-RU"/>
              </w:rPr>
            </w:pPr>
          </w:p>
        </w:tc>
      </w:tr>
      <w:tr w:rsidR="008B62B2" w:rsidRPr="0048530E" w:rsidTr="00792A3F">
        <w:tc>
          <w:tcPr>
            <w:tcW w:w="552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roofErr w:type="spellStart"/>
            <w:r w:rsidRPr="0048530E">
              <w:rPr>
                <w:rFonts w:ascii="Times New Roman" w:hAnsi="Times New Roman"/>
              </w:rPr>
              <w:t>Контактные</w:t>
            </w:r>
            <w:proofErr w:type="spellEnd"/>
            <w:r w:rsidRPr="0048530E">
              <w:rPr>
                <w:rFonts w:ascii="Times New Roman" w:hAnsi="Times New Roman"/>
              </w:rPr>
              <w:t xml:space="preserve"> </w:t>
            </w:r>
            <w:proofErr w:type="spellStart"/>
            <w:r w:rsidRPr="0048530E">
              <w:rPr>
                <w:rFonts w:ascii="Times New Roman" w:hAnsi="Times New Roman"/>
              </w:rPr>
              <w:t>данные</w:t>
            </w:r>
            <w:proofErr w:type="spellEnd"/>
          </w:p>
        </w:tc>
        <w:tc>
          <w:tcPr>
            <w:tcW w:w="4103"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sz w:val="20"/>
                <w:szCs w:val="20"/>
              </w:rPr>
            </w:pPr>
          </w:p>
        </w:tc>
      </w:tr>
    </w:tbl>
    <w:p w:rsidR="008B62B2" w:rsidRDefault="008B62B2" w:rsidP="008B62B2">
      <w:pPr>
        <w:tabs>
          <w:tab w:val="left" w:pos="7650"/>
        </w:tabs>
        <w:jc w:val="both"/>
      </w:pPr>
    </w:p>
    <w:p w:rsidR="008B62B2" w:rsidRDefault="008B62B2" w:rsidP="008B62B2">
      <w:pPr>
        <w:tabs>
          <w:tab w:val="left" w:pos="7650"/>
        </w:tabs>
        <w:jc w:val="center"/>
      </w:pPr>
    </w:p>
    <w:p w:rsidR="008B62B2" w:rsidRPr="008B62B2" w:rsidRDefault="008B62B2" w:rsidP="008B62B2">
      <w:pPr>
        <w:tabs>
          <w:tab w:val="left" w:pos="7650"/>
        </w:tabs>
        <w:jc w:val="center"/>
        <w:rPr>
          <w:rFonts w:ascii="Times New Roman" w:hAnsi="Times New Roman"/>
          <w:lang w:val="ru-RU"/>
        </w:rPr>
      </w:pPr>
      <w:r w:rsidRPr="008B62B2">
        <w:rPr>
          <w:rFonts w:ascii="Times New Roman" w:hAnsi="Times New Roman"/>
          <w:lang w:val="ru-RU"/>
        </w:rPr>
        <w:t>Сведения о месте (площадке) накопления твердых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850"/>
        <w:gridCol w:w="1418"/>
        <w:gridCol w:w="1134"/>
        <w:gridCol w:w="850"/>
        <w:gridCol w:w="1134"/>
        <w:gridCol w:w="992"/>
        <w:gridCol w:w="1276"/>
        <w:gridCol w:w="1552"/>
      </w:tblGrid>
      <w:tr w:rsidR="008B62B2" w:rsidRPr="00B416CD" w:rsidTr="00792A3F">
        <w:tc>
          <w:tcPr>
            <w:tcW w:w="421"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sz w:val="22"/>
                <w:szCs w:val="22"/>
              </w:rPr>
            </w:pPr>
            <w:r w:rsidRPr="0048530E">
              <w:rPr>
                <w:rFonts w:ascii="Times New Roman" w:hAnsi="Times New Roman"/>
                <w:sz w:val="22"/>
                <w:szCs w:val="22"/>
              </w:rPr>
              <w:t>№ п/п</w:t>
            </w:r>
          </w:p>
        </w:tc>
        <w:tc>
          <w:tcPr>
            <w:tcW w:w="2268" w:type="dxa"/>
            <w:gridSpan w:val="2"/>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center"/>
              <w:rPr>
                <w:rFonts w:ascii="Times New Roman" w:hAnsi="Times New Roman"/>
                <w:sz w:val="22"/>
                <w:szCs w:val="22"/>
                <w:lang w:val="ru-RU"/>
              </w:rPr>
            </w:pPr>
            <w:r w:rsidRPr="008B62B2">
              <w:rPr>
                <w:rFonts w:ascii="Times New Roman" w:hAnsi="Times New Roman"/>
                <w:sz w:val="22"/>
                <w:szCs w:val="22"/>
                <w:lang w:val="ru-RU"/>
              </w:rPr>
              <w:t>Данные о нахождении места (площадок) накопления твердых коммунальных отходов</w:t>
            </w:r>
          </w:p>
        </w:tc>
        <w:tc>
          <w:tcPr>
            <w:tcW w:w="4110" w:type="dxa"/>
            <w:gridSpan w:val="4"/>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center"/>
              <w:rPr>
                <w:rFonts w:ascii="Times New Roman" w:hAnsi="Times New Roman"/>
                <w:sz w:val="22"/>
                <w:szCs w:val="22"/>
                <w:lang w:val="ru-RU"/>
              </w:rPr>
            </w:pPr>
            <w:r w:rsidRPr="008B62B2">
              <w:rPr>
                <w:rFonts w:ascii="Times New Roman" w:hAnsi="Times New Roman"/>
                <w:sz w:val="22"/>
                <w:szCs w:val="22"/>
                <w:lang w:val="ru-RU"/>
              </w:rPr>
              <w:t>Данные о технических характеристиках места (площадок) накопления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center"/>
              <w:rPr>
                <w:rFonts w:ascii="Times New Roman" w:hAnsi="Times New Roman"/>
                <w:sz w:val="22"/>
                <w:szCs w:val="22"/>
                <w:lang w:val="ru-RU"/>
              </w:rPr>
            </w:pPr>
            <w:r w:rsidRPr="008B62B2">
              <w:rPr>
                <w:rFonts w:ascii="Times New Roman" w:hAnsi="Times New Roman"/>
                <w:sz w:val="22"/>
                <w:szCs w:val="22"/>
                <w:lang w:val="ru-RU"/>
              </w:rPr>
              <w:t>Данные о собственниках места</w:t>
            </w:r>
          </w:p>
          <w:p w:rsidR="008B62B2" w:rsidRPr="008B62B2" w:rsidRDefault="008B62B2" w:rsidP="00792A3F">
            <w:pPr>
              <w:tabs>
                <w:tab w:val="left" w:pos="7650"/>
              </w:tabs>
              <w:jc w:val="center"/>
              <w:rPr>
                <w:rFonts w:ascii="Times New Roman" w:hAnsi="Times New Roman"/>
                <w:sz w:val="22"/>
                <w:szCs w:val="22"/>
                <w:lang w:val="ru-RU"/>
              </w:rPr>
            </w:pPr>
            <w:r w:rsidRPr="008B62B2">
              <w:rPr>
                <w:rFonts w:ascii="Times New Roman" w:hAnsi="Times New Roman"/>
                <w:sz w:val="22"/>
                <w:szCs w:val="22"/>
                <w:lang w:val="ru-RU"/>
              </w:rPr>
              <w:t>(площадок) накопления твердых коммунальных отходов</w:t>
            </w:r>
          </w:p>
        </w:tc>
        <w:tc>
          <w:tcPr>
            <w:tcW w:w="1552"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center"/>
              <w:rPr>
                <w:rFonts w:ascii="Times New Roman" w:hAnsi="Times New Roman"/>
                <w:sz w:val="22"/>
                <w:szCs w:val="22"/>
                <w:lang w:val="ru-RU"/>
              </w:rPr>
            </w:pPr>
            <w:r w:rsidRPr="008B62B2">
              <w:rPr>
                <w:rFonts w:ascii="Times New Roman" w:hAnsi="Times New Roman"/>
                <w:sz w:val="22"/>
                <w:szCs w:val="22"/>
                <w:lang w:val="ru-RU"/>
              </w:rPr>
              <w:t>Данные об источниках образования ТКО, которые складируются в местах (площадках) накопления твердых коммунальных отходов</w:t>
            </w:r>
          </w:p>
        </w:tc>
      </w:tr>
      <w:tr w:rsidR="008B62B2" w:rsidRPr="0048530E" w:rsidTr="00792A3F">
        <w:tc>
          <w:tcPr>
            <w:tcW w:w="421"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center"/>
              <w:rPr>
                <w:rFonts w:ascii="Times New Roman" w:hAnsi="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sz w:val="22"/>
                <w:szCs w:val="22"/>
              </w:rPr>
            </w:pPr>
            <w:proofErr w:type="spellStart"/>
            <w:r w:rsidRPr="0048530E">
              <w:rPr>
                <w:rFonts w:ascii="Times New Roman" w:hAnsi="Times New Roman"/>
                <w:sz w:val="22"/>
                <w:szCs w:val="22"/>
              </w:rPr>
              <w:t>Сведения</w:t>
            </w:r>
            <w:proofErr w:type="spellEnd"/>
            <w:r w:rsidRPr="0048530E">
              <w:rPr>
                <w:rFonts w:ascii="Times New Roman" w:hAnsi="Times New Roman"/>
                <w:sz w:val="22"/>
                <w:szCs w:val="22"/>
              </w:rPr>
              <w:t xml:space="preserve"> о </w:t>
            </w:r>
            <w:proofErr w:type="spellStart"/>
            <w:r w:rsidRPr="0048530E">
              <w:rPr>
                <w:rFonts w:ascii="Times New Roman" w:hAnsi="Times New Roman"/>
                <w:sz w:val="22"/>
                <w:szCs w:val="22"/>
              </w:rPr>
              <w:t>почтовом</w:t>
            </w:r>
            <w:proofErr w:type="spellEnd"/>
            <w:r w:rsidRPr="0048530E">
              <w:rPr>
                <w:rFonts w:ascii="Times New Roman" w:hAnsi="Times New Roman"/>
                <w:sz w:val="22"/>
                <w:szCs w:val="22"/>
              </w:rPr>
              <w:t xml:space="preserve"> </w:t>
            </w:r>
            <w:proofErr w:type="spellStart"/>
            <w:r w:rsidRPr="0048530E">
              <w:rPr>
                <w:rFonts w:ascii="Times New Roman" w:hAnsi="Times New Roman"/>
                <w:sz w:val="22"/>
                <w:szCs w:val="22"/>
              </w:rPr>
              <w:lastRenderedPageBreak/>
              <w:t>адресе</w:t>
            </w:r>
            <w:proofErr w:type="spellEnd"/>
          </w:p>
        </w:tc>
        <w:tc>
          <w:tcPr>
            <w:tcW w:w="1418" w:type="dxa"/>
            <w:tcBorders>
              <w:top w:val="single" w:sz="4" w:space="0" w:color="auto"/>
              <w:left w:val="single" w:sz="4" w:space="0" w:color="auto"/>
              <w:bottom w:val="single" w:sz="4" w:space="0" w:color="auto"/>
              <w:right w:val="single" w:sz="4" w:space="0" w:color="auto"/>
            </w:tcBorders>
          </w:tcPr>
          <w:p w:rsidR="008B62B2" w:rsidRPr="008B62B2" w:rsidRDefault="008B62B2" w:rsidP="00792A3F">
            <w:pPr>
              <w:tabs>
                <w:tab w:val="left" w:pos="7650"/>
              </w:tabs>
              <w:jc w:val="center"/>
              <w:rPr>
                <w:rFonts w:ascii="Times New Roman" w:hAnsi="Times New Roman"/>
                <w:sz w:val="22"/>
                <w:szCs w:val="22"/>
                <w:lang w:val="ru-RU"/>
              </w:rPr>
            </w:pPr>
            <w:r w:rsidRPr="008B62B2">
              <w:rPr>
                <w:rFonts w:ascii="Times New Roman" w:hAnsi="Times New Roman"/>
                <w:sz w:val="22"/>
                <w:szCs w:val="22"/>
                <w:lang w:val="ru-RU"/>
              </w:rPr>
              <w:lastRenderedPageBreak/>
              <w:t>Географические координаты мест</w:t>
            </w:r>
            <w:proofErr w:type="gramStart"/>
            <w:r w:rsidRPr="008B62B2">
              <w:rPr>
                <w:rFonts w:ascii="Times New Roman" w:hAnsi="Times New Roman"/>
                <w:sz w:val="22"/>
                <w:szCs w:val="22"/>
                <w:lang w:val="ru-RU"/>
              </w:rPr>
              <w:t>а(</w:t>
            </w:r>
            <w:proofErr w:type="gramEnd"/>
            <w:r w:rsidRPr="008B62B2">
              <w:rPr>
                <w:rFonts w:ascii="Times New Roman" w:hAnsi="Times New Roman"/>
                <w:sz w:val="22"/>
                <w:szCs w:val="22"/>
                <w:lang w:val="ru-RU"/>
              </w:rPr>
              <w:t>площ</w:t>
            </w:r>
            <w:r w:rsidRPr="008B62B2">
              <w:rPr>
                <w:rFonts w:ascii="Times New Roman" w:hAnsi="Times New Roman"/>
                <w:sz w:val="22"/>
                <w:szCs w:val="22"/>
                <w:lang w:val="ru-RU"/>
              </w:rPr>
              <w:lastRenderedPageBreak/>
              <w:t>адок) накопления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sz w:val="22"/>
                <w:szCs w:val="22"/>
              </w:rPr>
            </w:pPr>
            <w:proofErr w:type="spellStart"/>
            <w:r w:rsidRPr="0048530E">
              <w:rPr>
                <w:rFonts w:ascii="Times New Roman" w:hAnsi="Times New Roman"/>
                <w:sz w:val="22"/>
                <w:szCs w:val="22"/>
              </w:rPr>
              <w:lastRenderedPageBreak/>
              <w:t>Используемое</w:t>
            </w:r>
            <w:proofErr w:type="spellEnd"/>
            <w:r w:rsidRPr="0048530E">
              <w:rPr>
                <w:rFonts w:ascii="Times New Roman" w:hAnsi="Times New Roman"/>
                <w:sz w:val="22"/>
                <w:szCs w:val="22"/>
              </w:rPr>
              <w:t xml:space="preserve"> </w:t>
            </w:r>
            <w:proofErr w:type="spellStart"/>
            <w:r w:rsidRPr="0048530E">
              <w:rPr>
                <w:rFonts w:ascii="Times New Roman" w:hAnsi="Times New Roman"/>
                <w:sz w:val="22"/>
                <w:szCs w:val="22"/>
              </w:rPr>
              <w:t>покрытие</w:t>
            </w:r>
            <w:proofErr w:type="spellEnd"/>
            <w:r w:rsidRPr="0048530E">
              <w:rPr>
                <w:rFonts w:ascii="Times New Roman" w:hAnsi="Times New Roman"/>
                <w:sz w:val="22"/>
                <w:szCs w:val="22"/>
              </w:rPr>
              <w:t xml:space="preserve"> </w:t>
            </w:r>
            <w:proofErr w:type="spellStart"/>
            <w:r w:rsidRPr="0048530E">
              <w:rPr>
                <w:rFonts w:ascii="Times New Roman" w:hAnsi="Times New Roman"/>
                <w:sz w:val="22"/>
                <w:szCs w:val="22"/>
              </w:rPr>
              <w:t>площадк</w:t>
            </w:r>
            <w:r w:rsidRPr="0048530E">
              <w:rPr>
                <w:rFonts w:ascii="Times New Roman" w:hAnsi="Times New Roman"/>
                <w:sz w:val="22"/>
                <w:szCs w:val="22"/>
              </w:rPr>
              <w:lastRenderedPageBreak/>
              <w:t>и</w:t>
            </w:r>
            <w:proofErr w:type="spellEnd"/>
          </w:p>
        </w:tc>
        <w:tc>
          <w:tcPr>
            <w:tcW w:w="850"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sz w:val="22"/>
                <w:szCs w:val="22"/>
              </w:rPr>
            </w:pPr>
            <w:proofErr w:type="spellStart"/>
            <w:r w:rsidRPr="0048530E">
              <w:rPr>
                <w:rFonts w:ascii="Times New Roman" w:hAnsi="Times New Roman"/>
                <w:sz w:val="22"/>
                <w:szCs w:val="22"/>
              </w:rPr>
              <w:lastRenderedPageBreak/>
              <w:t>Площадь</w:t>
            </w:r>
            <w:proofErr w:type="spellEnd"/>
            <w:r w:rsidRPr="0048530E">
              <w:rPr>
                <w:rFonts w:ascii="Times New Roman" w:hAnsi="Times New Roman"/>
                <w:sz w:val="22"/>
                <w:szCs w:val="22"/>
              </w:rPr>
              <w:t xml:space="preserve"> </w:t>
            </w:r>
            <w:proofErr w:type="spellStart"/>
            <w:r w:rsidRPr="0048530E">
              <w:rPr>
                <w:rFonts w:ascii="Times New Roman" w:hAnsi="Times New Roman"/>
                <w:sz w:val="22"/>
                <w:szCs w:val="22"/>
              </w:rPr>
              <w:t>площадки</w:t>
            </w:r>
            <w:proofErr w:type="spellEnd"/>
            <w:r w:rsidRPr="0048530E">
              <w:rPr>
                <w:rFonts w:ascii="Times New Roman" w:hAnsi="Times New Roman"/>
                <w:sz w:val="22"/>
                <w:szCs w:val="22"/>
              </w:rPr>
              <w:t xml:space="preserve">, </w:t>
            </w:r>
            <w:r w:rsidRPr="0048530E">
              <w:rPr>
                <w:rFonts w:ascii="Times New Roman" w:hAnsi="Times New Roman"/>
                <w:sz w:val="22"/>
                <w:szCs w:val="22"/>
              </w:rPr>
              <w:lastRenderedPageBreak/>
              <w:t>м2</w:t>
            </w:r>
          </w:p>
        </w:tc>
        <w:tc>
          <w:tcPr>
            <w:tcW w:w="113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sz w:val="22"/>
                <w:szCs w:val="22"/>
              </w:rPr>
            </w:pPr>
            <w:proofErr w:type="spellStart"/>
            <w:r w:rsidRPr="0048530E">
              <w:rPr>
                <w:rFonts w:ascii="Times New Roman" w:hAnsi="Times New Roman"/>
                <w:sz w:val="22"/>
                <w:szCs w:val="22"/>
              </w:rPr>
              <w:lastRenderedPageBreak/>
              <w:t>Количество</w:t>
            </w:r>
            <w:proofErr w:type="spellEnd"/>
            <w:r w:rsidRPr="0048530E">
              <w:rPr>
                <w:rFonts w:ascii="Times New Roman" w:hAnsi="Times New Roman"/>
                <w:sz w:val="22"/>
                <w:szCs w:val="22"/>
              </w:rPr>
              <w:t xml:space="preserve"> </w:t>
            </w:r>
            <w:proofErr w:type="spellStart"/>
            <w:r w:rsidRPr="0048530E">
              <w:rPr>
                <w:rFonts w:ascii="Times New Roman" w:hAnsi="Times New Roman"/>
                <w:sz w:val="22"/>
                <w:szCs w:val="22"/>
              </w:rPr>
              <w:t>размещенных</w:t>
            </w:r>
            <w:proofErr w:type="spellEnd"/>
            <w:r w:rsidRPr="0048530E">
              <w:rPr>
                <w:rFonts w:ascii="Times New Roman" w:hAnsi="Times New Roman"/>
                <w:sz w:val="22"/>
                <w:szCs w:val="22"/>
              </w:rPr>
              <w:t xml:space="preserve"> </w:t>
            </w:r>
            <w:proofErr w:type="spellStart"/>
            <w:r w:rsidRPr="0048530E">
              <w:rPr>
                <w:rFonts w:ascii="Times New Roman" w:hAnsi="Times New Roman"/>
                <w:sz w:val="22"/>
                <w:szCs w:val="22"/>
              </w:rPr>
              <w:lastRenderedPageBreak/>
              <w:t>контейнеров</w:t>
            </w:r>
            <w:proofErr w:type="spellEnd"/>
          </w:p>
        </w:tc>
        <w:tc>
          <w:tcPr>
            <w:tcW w:w="992"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sz w:val="22"/>
                <w:szCs w:val="22"/>
              </w:rPr>
            </w:pPr>
            <w:proofErr w:type="spellStart"/>
            <w:r w:rsidRPr="0048530E">
              <w:rPr>
                <w:rFonts w:ascii="Times New Roman" w:hAnsi="Times New Roman"/>
                <w:sz w:val="22"/>
                <w:szCs w:val="22"/>
              </w:rPr>
              <w:lastRenderedPageBreak/>
              <w:t>Объём</w:t>
            </w:r>
            <w:proofErr w:type="spellEnd"/>
            <w:r w:rsidRPr="0048530E">
              <w:rPr>
                <w:rFonts w:ascii="Times New Roman" w:hAnsi="Times New Roman"/>
                <w:sz w:val="22"/>
                <w:szCs w:val="22"/>
              </w:rPr>
              <w:t xml:space="preserve"> </w:t>
            </w:r>
            <w:proofErr w:type="spellStart"/>
            <w:r w:rsidRPr="0048530E">
              <w:rPr>
                <w:rFonts w:ascii="Times New Roman" w:hAnsi="Times New Roman"/>
                <w:sz w:val="22"/>
                <w:szCs w:val="22"/>
              </w:rPr>
              <w:t>контейнеров</w:t>
            </w:r>
            <w:proofErr w:type="spellEnd"/>
            <w:r w:rsidRPr="0048530E">
              <w:rPr>
                <w:rFonts w:ascii="Times New Roman" w:hAnsi="Times New Roman"/>
                <w:sz w:val="22"/>
                <w:szCs w:val="22"/>
              </w:rPr>
              <w:t>, м3</w:t>
            </w:r>
          </w:p>
        </w:tc>
        <w:tc>
          <w:tcPr>
            <w:tcW w:w="1276"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center"/>
              <w:rPr>
                <w:rFonts w:ascii="Times New Roman" w:hAnsi="Times New Roman"/>
              </w:rPr>
            </w:pPr>
          </w:p>
        </w:tc>
      </w:tr>
      <w:tr w:rsidR="008B62B2" w:rsidRPr="0048530E" w:rsidTr="00792A3F">
        <w:tc>
          <w:tcPr>
            <w:tcW w:w="421"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r>
      <w:tr w:rsidR="008B62B2" w:rsidRPr="0048530E" w:rsidTr="00792A3F">
        <w:tc>
          <w:tcPr>
            <w:tcW w:w="421"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r>
      <w:tr w:rsidR="008B62B2" w:rsidRPr="0048530E" w:rsidTr="00792A3F">
        <w:tc>
          <w:tcPr>
            <w:tcW w:w="421"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8B62B2" w:rsidRPr="0048530E" w:rsidRDefault="008B62B2" w:rsidP="00792A3F">
            <w:pPr>
              <w:tabs>
                <w:tab w:val="left" w:pos="7650"/>
              </w:tabs>
              <w:jc w:val="both"/>
              <w:rPr>
                <w:rFonts w:ascii="Times New Roman" w:hAnsi="Times New Roman"/>
              </w:rPr>
            </w:pPr>
          </w:p>
        </w:tc>
      </w:tr>
    </w:tbl>
    <w:p w:rsidR="008B62B2" w:rsidRPr="00387B3F" w:rsidRDefault="008B62B2" w:rsidP="008B62B2">
      <w:pPr>
        <w:tabs>
          <w:tab w:val="left" w:pos="7650"/>
        </w:tabs>
        <w:jc w:val="both"/>
      </w:pPr>
    </w:p>
    <w:p w:rsidR="008B62B2" w:rsidRPr="008B62B2" w:rsidRDefault="008B62B2" w:rsidP="008B62B2">
      <w:pPr>
        <w:tabs>
          <w:tab w:val="left" w:pos="7650"/>
        </w:tabs>
        <w:jc w:val="both"/>
        <w:rPr>
          <w:lang w:val="ru-RU"/>
        </w:rPr>
      </w:pPr>
      <w:r w:rsidRPr="008B62B2">
        <w:rPr>
          <w:lang w:val="ru-RU"/>
        </w:rPr>
        <w:t>К заявлению прикладывается схема планируемого размещения места (площадки) накопления твердых коммунальных отходов (масштаб 1:2 000).</w:t>
      </w:r>
    </w:p>
    <w:p w:rsidR="008B62B2" w:rsidRPr="008B62B2" w:rsidRDefault="008B62B2" w:rsidP="008B62B2">
      <w:pPr>
        <w:rPr>
          <w:lang w:val="ru-RU"/>
        </w:rPr>
      </w:pPr>
    </w:p>
    <w:p w:rsidR="008B62B2" w:rsidRPr="00B4033A" w:rsidRDefault="008B62B2" w:rsidP="008B62B2">
      <w:pPr>
        <w:shd w:val="clear" w:color="auto" w:fill="FFFFFF"/>
        <w:spacing w:before="120" w:after="120" w:line="408" w:lineRule="atLeast"/>
        <w:jc w:val="both"/>
        <w:rPr>
          <w:rFonts w:ascii="Times New Roman" w:hAnsi="Times New Roman"/>
          <w:color w:val="333333"/>
          <w:lang w:val="ru-RU" w:eastAsia="ru-RU"/>
        </w:rPr>
      </w:pPr>
    </w:p>
    <w:p w:rsidR="00B47245" w:rsidRPr="004C0067" w:rsidRDefault="00B47245">
      <w:pPr>
        <w:rPr>
          <w:lang w:val="ru-RU"/>
        </w:rPr>
      </w:pPr>
    </w:p>
    <w:sectPr w:rsidR="00B47245" w:rsidRPr="004C0067" w:rsidSect="00E90C38">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7B"/>
    <w:rsid w:val="00104F24"/>
    <w:rsid w:val="00110089"/>
    <w:rsid w:val="004826B3"/>
    <w:rsid w:val="004C0067"/>
    <w:rsid w:val="006C597B"/>
    <w:rsid w:val="008B62B2"/>
    <w:rsid w:val="009A293A"/>
    <w:rsid w:val="009F3309"/>
    <w:rsid w:val="00A46F6E"/>
    <w:rsid w:val="00B416CD"/>
    <w:rsid w:val="00B47245"/>
    <w:rsid w:val="00E65694"/>
    <w:rsid w:val="00E9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7"/>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0067"/>
    <w:rPr>
      <w:b/>
      <w:bCs/>
    </w:rPr>
  </w:style>
  <w:style w:type="paragraph" w:styleId="a4">
    <w:name w:val="Balloon Text"/>
    <w:basedOn w:val="a"/>
    <w:link w:val="a5"/>
    <w:uiPriority w:val="99"/>
    <w:semiHidden/>
    <w:unhideWhenUsed/>
    <w:rsid w:val="004C0067"/>
    <w:rPr>
      <w:rFonts w:ascii="Tahoma" w:hAnsi="Tahoma" w:cs="Tahoma"/>
      <w:sz w:val="16"/>
      <w:szCs w:val="16"/>
    </w:rPr>
  </w:style>
  <w:style w:type="character" w:customStyle="1" w:styleId="a5">
    <w:name w:val="Текст выноски Знак"/>
    <w:basedOn w:val="a0"/>
    <w:link w:val="a4"/>
    <w:uiPriority w:val="99"/>
    <w:semiHidden/>
    <w:rsid w:val="004C0067"/>
    <w:rPr>
      <w:rFonts w:ascii="Tahoma" w:eastAsia="Times New Roman" w:hAnsi="Tahoma" w:cs="Tahoma"/>
      <w:sz w:val="16"/>
      <w:szCs w:val="16"/>
      <w:lang w:val="en-US" w:bidi="en-US"/>
    </w:rPr>
  </w:style>
  <w:style w:type="character" w:customStyle="1" w:styleId="apple-converted-space">
    <w:name w:val="apple-converted-space"/>
    <w:basedOn w:val="a0"/>
    <w:rsid w:val="009A293A"/>
    <w:rPr>
      <w:rFonts w:ascii="Times New Roman" w:hAnsi="Times New Roman" w:cs="Times New Roman" w:hint="default"/>
    </w:rPr>
  </w:style>
  <w:style w:type="character" w:styleId="a6">
    <w:name w:val="Hyperlink"/>
    <w:basedOn w:val="a0"/>
    <w:uiPriority w:val="99"/>
    <w:semiHidden/>
    <w:unhideWhenUsed/>
    <w:rsid w:val="008B62B2"/>
    <w:rPr>
      <w:color w:val="0000FF"/>
      <w:u w:val="single"/>
    </w:rPr>
  </w:style>
  <w:style w:type="paragraph" w:styleId="a7">
    <w:name w:val="List Paragraph"/>
    <w:basedOn w:val="a"/>
    <w:uiPriority w:val="34"/>
    <w:qFormat/>
    <w:rsid w:val="009F3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7"/>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0067"/>
    <w:rPr>
      <w:b/>
      <w:bCs/>
    </w:rPr>
  </w:style>
  <w:style w:type="paragraph" w:styleId="a4">
    <w:name w:val="Balloon Text"/>
    <w:basedOn w:val="a"/>
    <w:link w:val="a5"/>
    <w:uiPriority w:val="99"/>
    <w:semiHidden/>
    <w:unhideWhenUsed/>
    <w:rsid w:val="004C0067"/>
    <w:rPr>
      <w:rFonts w:ascii="Tahoma" w:hAnsi="Tahoma" w:cs="Tahoma"/>
      <w:sz w:val="16"/>
      <w:szCs w:val="16"/>
    </w:rPr>
  </w:style>
  <w:style w:type="character" w:customStyle="1" w:styleId="a5">
    <w:name w:val="Текст выноски Знак"/>
    <w:basedOn w:val="a0"/>
    <w:link w:val="a4"/>
    <w:uiPriority w:val="99"/>
    <w:semiHidden/>
    <w:rsid w:val="004C0067"/>
    <w:rPr>
      <w:rFonts w:ascii="Tahoma" w:eastAsia="Times New Roman" w:hAnsi="Tahoma" w:cs="Tahoma"/>
      <w:sz w:val="16"/>
      <w:szCs w:val="16"/>
      <w:lang w:val="en-US" w:bidi="en-US"/>
    </w:rPr>
  </w:style>
  <w:style w:type="character" w:customStyle="1" w:styleId="apple-converted-space">
    <w:name w:val="apple-converted-space"/>
    <w:basedOn w:val="a0"/>
    <w:rsid w:val="009A293A"/>
    <w:rPr>
      <w:rFonts w:ascii="Times New Roman" w:hAnsi="Times New Roman" w:cs="Times New Roman" w:hint="default"/>
    </w:rPr>
  </w:style>
  <w:style w:type="character" w:styleId="a6">
    <w:name w:val="Hyperlink"/>
    <w:basedOn w:val="a0"/>
    <w:uiPriority w:val="99"/>
    <w:semiHidden/>
    <w:unhideWhenUsed/>
    <w:rsid w:val="008B62B2"/>
    <w:rPr>
      <w:color w:val="0000FF"/>
      <w:u w:val="single"/>
    </w:rPr>
  </w:style>
  <w:style w:type="paragraph" w:styleId="a7">
    <w:name w:val="List Paragraph"/>
    <w:basedOn w:val="a"/>
    <w:uiPriority w:val="34"/>
    <w:qFormat/>
    <w:rsid w:val="009F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6</cp:revision>
  <cp:lastPrinted>2023-12-04T09:48:00Z</cp:lastPrinted>
  <dcterms:created xsi:type="dcterms:W3CDTF">2020-01-16T09:35:00Z</dcterms:created>
  <dcterms:modified xsi:type="dcterms:W3CDTF">2023-12-04T09:58:00Z</dcterms:modified>
</cp:coreProperties>
</file>