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5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F27A2D" w:rsidTr="007A5A9C">
        <w:trPr>
          <w:trHeight w:val="2779"/>
        </w:trPr>
        <w:tc>
          <w:tcPr>
            <w:tcW w:w="4362" w:type="dxa"/>
          </w:tcPr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lang w:eastAsia="en-US"/>
              </w:rPr>
              <w:t>Баш</w:t>
            </w:r>
            <w:proofErr w:type="gramEnd"/>
            <w:r>
              <w:rPr>
                <w:rFonts w:ascii="ER Bukinist Bashkir" w:hAnsi="ER Bukinist Bashkir"/>
                <w:lang w:eastAsia="en-US"/>
              </w:rPr>
              <w:t xml:space="preserve">šортостан Республикаhы </w:t>
            </w: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Мишк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º районы </w:t>
            </w: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районыныœ </w:t>
            </w: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Аšбулат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аулы советы </w:t>
            </w: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ауыл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lang w:eastAsia="en-US"/>
              </w:rPr>
              <w:t>билºìºhå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lang w:eastAsia="en-US"/>
              </w:rPr>
              <w:t>Хакимиºòå</w:t>
            </w:r>
            <w:proofErr w:type="spellEnd"/>
            <w:r>
              <w:rPr>
                <w:rFonts w:ascii="ER Bukinist Bashkir" w:hAnsi="ER Bukinist Bashkir"/>
                <w:lang w:eastAsia="en-US"/>
              </w:rPr>
              <w:t xml:space="preserve"> </w:t>
            </w: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F27A2D" w:rsidRDefault="00F27A2D" w:rsidP="007A5A9C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</w:p>
        </w:tc>
        <w:tc>
          <w:tcPr>
            <w:tcW w:w="2046" w:type="dxa"/>
            <w:hideMark/>
          </w:tcPr>
          <w:p w:rsidR="00F27A2D" w:rsidRDefault="00F27A2D" w:rsidP="007A5A9C">
            <w:pPr>
              <w:spacing w:line="276" w:lineRule="auto"/>
              <w:ind w:right="-107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9526EC6" wp14:editId="4A708403">
                  <wp:extent cx="1152525" cy="1371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 xml:space="preserve">Администрация </w:t>
            </w: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сельского поселения</w:t>
            </w:r>
            <w:r>
              <w:rPr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lang w:eastAsia="en-US"/>
              </w:rPr>
              <w:t xml:space="preserve">Акбулатовский сельсовет муниципального района Мишкинский район </w:t>
            </w: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  <w:r>
              <w:rPr>
                <w:rFonts w:ascii="ER Bukinist Bashkir" w:hAnsi="ER Bukinist Bashkir"/>
                <w:lang w:eastAsia="en-US"/>
              </w:rPr>
              <w:t>Республики Башкортостан</w:t>
            </w: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lang w:eastAsia="en-US"/>
              </w:rPr>
            </w:pPr>
          </w:p>
          <w:p w:rsidR="00F27A2D" w:rsidRDefault="00F27A2D" w:rsidP="007A5A9C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  <w:p w:rsidR="00F27A2D" w:rsidRDefault="00F27A2D" w:rsidP="007A5A9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27A2D" w:rsidRPr="008439DE" w:rsidRDefault="00F27A2D" w:rsidP="00F27A2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5D4FF" wp14:editId="3D98EDD0">
            <wp:simplePos x="0" y="0"/>
            <wp:positionH relativeFrom="column">
              <wp:posOffset>-705485</wp:posOffset>
            </wp:positionH>
            <wp:positionV relativeFrom="paragraph">
              <wp:posOffset>1482090</wp:posOffset>
            </wp:positionV>
            <wp:extent cx="7086600" cy="114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R Bukinist Bashkir" w:hAnsi="ER Bukinist Bashkir"/>
        </w:rPr>
        <w:t xml:space="preserve">              </w:t>
      </w:r>
      <w:r>
        <w:rPr>
          <w:sz w:val="28"/>
        </w:rPr>
        <w:t>Ҡ</w:t>
      </w:r>
      <w:r w:rsidRPr="008439DE">
        <w:rPr>
          <w:sz w:val="28"/>
        </w:rPr>
        <w:t xml:space="preserve">АРАР                                </w:t>
      </w:r>
      <w:r>
        <w:rPr>
          <w:sz w:val="28"/>
        </w:rPr>
        <w:t xml:space="preserve">      </w:t>
      </w:r>
      <w:r w:rsidRPr="008439DE">
        <w:rPr>
          <w:sz w:val="28"/>
        </w:rPr>
        <w:t xml:space="preserve">                          ПОСТАНОВЛЕНИЕ</w:t>
      </w:r>
    </w:p>
    <w:p w:rsidR="00F27A2D" w:rsidRPr="008439DE" w:rsidRDefault="00F27A2D" w:rsidP="00F27A2D">
      <w:pPr>
        <w:tabs>
          <w:tab w:val="left" w:pos="5640"/>
        </w:tabs>
        <w:rPr>
          <w:sz w:val="28"/>
        </w:rPr>
      </w:pPr>
    </w:p>
    <w:p w:rsidR="00F27A2D" w:rsidRPr="008439DE" w:rsidRDefault="00F27A2D" w:rsidP="00F27A2D">
      <w:pPr>
        <w:tabs>
          <w:tab w:val="left" w:pos="5640"/>
        </w:tabs>
        <w:rPr>
          <w:sz w:val="28"/>
        </w:rPr>
      </w:pPr>
      <w:r w:rsidRPr="008439DE">
        <w:rPr>
          <w:sz w:val="28"/>
        </w:rPr>
        <w:t xml:space="preserve">      </w:t>
      </w:r>
      <w:r w:rsidR="00A33F37">
        <w:rPr>
          <w:sz w:val="28"/>
        </w:rPr>
        <w:t>12 сентябрь</w:t>
      </w:r>
      <w:r>
        <w:rPr>
          <w:sz w:val="28"/>
        </w:rPr>
        <w:t xml:space="preserve"> 2023 й.         </w:t>
      </w:r>
      <w:r w:rsidR="00A33F37">
        <w:rPr>
          <w:sz w:val="28"/>
        </w:rPr>
        <w:t xml:space="preserve">           </w:t>
      </w:r>
      <w:r>
        <w:rPr>
          <w:sz w:val="28"/>
        </w:rPr>
        <w:t xml:space="preserve">   № </w:t>
      </w:r>
      <w:r w:rsidR="00A33F37">
        <w:rPr>
          <w:sz w:val="28"/>
        </w:rPr>
        <w:t>49</w:t>
      </w:r>
      <w:r>
        <w:rPr>
          <w:sz w:val="28"/>
        </w:rPr>
        <w:t xml:space="preserve">    </w:t>
      </w:r>
      <w:r w:rsidRPr="008439DE">
        <w:rPr>
          <w:sz w:val="28"/>
        </w:rPr>
        <w:t xml:space="preserve">       </w:t>
      </w:r>
      <w:r>
        <w:rPr>
          <w:sz w:val="28"/>
        </w:rPr>
        <w:t xml:space="preserve"> </w:t>
      </w:r>
      <w:r w:rsidR="00A33F37">
        <w:rPr>
          <w:sz w:val="28"/>
        </w:rPr>
        <w:t xml:space="preserve">    </w:t>
      </w:r>
      <w:r>
        <w:rPr>
          <w:sz w:val="28"/>
        </w:rPr>
        <w:t xml:space="preserve">      </w:t>
      </w:r>
      <w:r w:rsidRPr="008439DE">
        <w:rPr>
          <w:sz w:val="28"/>
        </w:rPr>
        <w:t xml:space="preserve"> </w:t>
      </w:r>
      <w:r w:rsidR="00A33F37">
        <w:rPr>
          <w:sz w:val="28"/>
        </w:rPr>
        <w:t>12 сентября</w:t>
      </w:r>
      <w:r>
        <w:rPr>
          <w:sz w:val="28"/>
        </w:rPr>
        <w:t xml:space="preserve"> 2023 г.</w:t>
      </w:r>
    </w:p>
    <w:p w:rsidR="00F27A2D" w:rsidRDefault="00F27A2D" w:rsidP="00F27A2D">
      <w:pPr>
        <w:jc w:val="center"/>
        <w:rPr>
          <w:b/>
          <w:szCs w:val="20"/>
        </w:rPr>
      </w:pPr>
    </w:p>
    <w:p w:rsidR="00F27A2D" w:rsidRPr="00F27A2D" w:rsidRDefault="00F27A2D" w:rsidP="00F27A2D">
      <w:pPr>
        <w:jc w:val="center"/>
        <w:rPr>
          <w:b/>
          <w:sz w:val="26"/>
          <w:szCs w:val="26"/>
        </w:rPr>
      </w:pPr>
      <w:r w:rsidRPr="00F27A2D">
        <w:rPr>
          <w:b/>
          <w:sz w:val="26"/>
          <w:szCs w:val="26"/>
        </w:rPr>
        <w:t xml:space="preserve">Об утверждении </w:t>
      </w:r>
      <w:proofErr w:type="gramStart"/>
      <w:r w:rsidRPr="00F27A2D">
        <w:rPr>
          <w:b/>
          <w:sz w:val="26"/>
          <w:szCs w:val="26"/>
        </w:rPr>
        <w:t>Регламента реализации полномочий главного администратора доходов бюджета сельского поселения</w:t>
      </w:r>
      <w:proofErr w:type="gramEnd"/>
      <w:r w:rsidRPr="00F27A2D">
        <w:rPr>
          <w:b/>
          <w:sz w:val="26"/>
          <w:szCs w:val="26"/>
        </w:rPr>
        <w:t xml:space="preserve"> </w:t>
      </w:r>
      <w:r w:rsidRPr="00F27A2D">
        <w:rPr>
          <w:b/>
          <w:sz w:val="26"/>
          <w:szCs w:val="26"/>
        </w:rPr>
        <w:t>Акбулатовский</w:t>
      </w:r>
      <w:r w:rsidRPr="00F27A2D">
        <w:rPr>
          <w:b/>
          <w:sz w:val="26"/>
          <w:szCs w:val="26"/>
        </w:rPr>
        <w:t xml:space="preserve"> сельсовет муниципального района Мишкинский район Республики Башкортостан по взысканию дебиторской задолженности по платежам в бюджет, пеням и штрафам по ним</w:t>
      </w:r>
    </w:p>
    <w:p w:rsidR="00F27A2D" w:rsidRPr="00F27A2D" w:rsidRDefault="00F27A2D" w:rsidP="00F27A2D">
      <w:pPr>
        <w:ind w:firstLine="539"/>
        <w:jc w:val="center"/>
        <w:rPr>
          <w:b/>
          <w:bCs/>
          <w:szCs w:val="20"/>
        </w:rPr>
      </w:pPr>
    </w:p>
    <w:p w:rsidR="00F27A2D" w:rsidRPr="00F27A2D" w:rsidRDefault="00F27A2D" w:rsidP="00F27A2D">
      <w:pPr>
        <w:spacing w:line="276" w:lineRule="auto"/>
        <w:ind w:firstLine="539"/>
        <w:contextualSpacing/>
        <w:jc w:val="both"/>
        <w:rPr>
          <w:b/>
          <w:bCs/>
          <w:sz w:val="26"/>
          <w:szCs w:val="26"/>
        </w:rPr>
      </w:pPr>
      <w:r w:rsidRPr="00F27A2D">
        <w:rPr>
          <w:bCs/>
          <w:sz w:val="26"/>
          <w:szCs w:val="26"/>
        </w:rPr>
        <w:t xml:space="preserve">Настоящий Регламент разработан в соответствии со статьей 160.1 Бюджетного кодекса Российской Федерации, с </w:t>
      </w:r>
      <w:hyperlink r:id="rId8" w:history="1">
        <w:r w:rsidRPr="00F27A2D">
          <w:rPr>
            <w:bCs/>
            <w:sz w:val="26"/>
            <w:szCs w:val="26"/>
          </w:rPr>
          <w:t>Приказом</w:t>
        </w:r>
      </w:hyperlink>
      <w:r w:rsidRPr="00F27A2D">
        <w:rPr>
          <w:bCs/>
          <w:sz w:val="26"/>
          <w:szCs w:val="26"/>
        </w:rPr>
        <w:t xml:space="preserve"> Минфина Российской </w:t>
      </w:r>
      <w:r w:rsidRPr="00F27A2D">
        <w:rPr>
          <w:bCs/>
          <w:sz w:val="26"/>
          <w:szCs w:val="26"/>
        </w:rPr>
        <w:t>Федерации от 18.11.2022 № 172н «</w:t>
      </w:r>
      <w:r w:rsidRPr="00F27A2D">
        <w:rPr>
          <w:bCs/>
          <w:sz w:val="26"/>
          <w:szCs w:val="26"/>
        </w:rPr>
        <w:t xml:space="preserve">Об утверждении </w:t>
      </w:r>
      <w:r w:rsidRPr="00F27A2D">
        <w:rPr>
          <w:color w:val="222222"/>
          <w:sz w:val="26"/>
          <w:szCs w:val="26"/>
          <w:shd w:val="clear" w:color="auto" w:fill="FFFFFF"/>
        </w:rPr>
        <w:t xml:space="preserve">общих требований к регламенту реализации полномочий администратора доходов бюджета по взысканию дебиторской задолженности по платежам в </w:t>
      </w:r>
      <w:r w:rsidRPr="00F27A2D">
        <w:rPr>
          <w:color w:val="222222"/>
          <w:sz w:val="26"/>
          <w:szCs w:val="26"/>
          <w:shd w:val="clear" w:color="auto" w:fill="FFFFFF"/>
        </w:rPr>
        <w:t>бюджет, пеням и штрафам по ним»</w:t>
      </w:r>
      <w:r w:rsidRPr="00F27A2D">
        <w:rPr>
          <w:bCs/>
          <w:sz w:val="26"/>
          <w:szCs w:val="26"/>
        </w:rPr>
        <w:t>,</w:t>
      </w:r>
      <w:r w:rsidRPr="00F27A2D">
        <w:rPr>
          <w:bCs/>
          <w:sz w:val="26"/>
          <w:szCs w:val="26"/>
        </w:rPr>
        <w:t xml:space="preserve"> администрация сельского поселения Акбулатовский сельсовет муниципального района Мишкинский район Республики Башкортостан</w:t>
      </w:r>
      <w:r w:rsidRPr="00F27A2D">
        <w:rPr>
          <w:bCs/>
          <w:sz w:val="26"/>
          <w:szCs w:val="26"/>
        </w:rPr>
        <w:t xml:space="preserve"> </w:t>
      </w:r>
      <w:proofErr w:type="gramStart"/>
      <w:r w:rsidRPr="00F27A2D">
        <w:rPr>
          <w:bCs/>
          <w:sz w:val="26"/>
          <w:szCs w:val="26"/>
        </w:rPr>
        <w:t>п</w:t>
      </w:r>
      <w:proofErr w:type="gramEnd"/>
      <w:r w:rsidRPr="00F27A2D">
        <w:rPr>
          <w:bCs/>
          <w:sz w:val="26"/>
          <w:szCs w:val="26"/>
        </w:rPr>
        <w:t xml:space="preserve"> о с т а н </w:t>
      </w:r>
      <w:proofErr w:type="gramStart"/>
      <w:r w:rsidRPr="00F27A2D">
        <w:rPr>
          <w:bCs/>
          <w:sz w:val="26"/>
          <w:szCs w:val="26"/>
        </w:rPr>
        <w:t>о</w:t>
      </w:r>
      <w:proofErr w:type="gramEnd"/>
      <w:r w:rsidRPr="00F27A2D">
        <w:rPr>
          <w:bCs/>
          <w:sz w:val="26"/>
          <w:szCs w:val="26"/>
        </w:rPr>
        <w:t xml:space="preserve"> в л я е т:</w:t>
      </w:r>
    </w:p>
    <w:p w:rsidR="00F27A2D" w:rsidRPr="00F27A2D" w:rsidRDefault="00F27A2D" w:rsidP="00F27A2D">
      <w:pPr>
        <w:numPr>
          <w:ilvl w:val="0"/>
          <w:numId w:val="2"/>
        </w:numPr>
        <w:spacing w:line="276" w:lineRule="auto"/>
        <w:ind w:left="0" w:firstLine="539"/>
        <w:contextualSpacing/>
        <w:jc w:val="both"/>
        <w:rPr>
          <w:bCs/>
          <w:sz w:val="26"/>
          <w:szCs w:val="26"/>
        </w:rPr>
      </w:pPr>
      <w:r w:rsidRPr="00F27A2D">
        <w:rPr>
          <w:bCs/>
          <w:sz w:val="26"/>
          <w:szCs w:val="26"/>
        </w:rPr>
        <w:t xml:space="preserve">Утвердить </w:t>
      </w:r>
      <w:r w:rsidRPr="00F27A2D">
        <w:rPr>
          <w:sz w:val="26"/>
          <w:szCs w:val="26"/>
        </w:rPr>
        <w:t xml:space="preserve">Регламент </w:t>
      </w:r>
      <w:proofErr w:type="gramStart"/>
      <w:r w:rsidRPr="00F27A2D">
        <w:rPr>
          <w:sz w:val="26"/>
          <w:szCs w:val="26"/>
        </w:rPr>
        <w:t>реализации полномочий главного администратора доходов бюджета сельского поселения</w:t>
      </w:r>
      <w:proofErr w:type="gramEnd"/>
      <w:r w:rsidRPr="00F27A2D">
        <w:rPr>
          <w:sz w:val="26"/>
          <w:szCs w:val="26"/>
        </w:rPr>
        <w:t xml:space="preserve"> Акбулатовский  сельсовет муниципального района Мишкинский район Республики Башкортостан по взысканию дебиторской задолженности по платежам в бюджет, пеням и штрафам по ним, согласно приложению</w:t>
      </w:r>
      <w:r w:rsidRPr="00F27A2D">
        <w:rPr>
          <w:bCs/>
          <w:sz w:val="26"/>
          <w:szCs w:val="26"/>
        </w:rPr>
        <w:t>.</w:t>
      </w:r>
    </w:p>
    <w:p w:rsidR="00F27A2D" w:rsidRPr="00F27A2D" w:rsidRDefault="00F27A2D" w:rsidP="00F27A2D">
      <w:pPr>
        <w:numPr>
          <w:ilvl w:val="0"/>
          <w:numId w:val="2"/>
        </w:numPr>
        <w:spacing w:line="276" w:lineRule="auto"/>
        <w:ind w:left="0" w:firstLine="539"/>
        <w:contextualSpacing/>
        <w:jc w:val="both"/>
        <w:rPr>
          <w:sz w:val="26"/>
          <w:szCs w:val="26"/>
        </w:rPr>
      </w:pPr>
      <w:r w:rsidRPr="00F27A2D">
        <w:rPr>
          <w:color w:val="000000"/>
          <w:sz w:val="26"/>
          <w:szCs w:val="26"/>
        </w:rPr>
        <w:t xml:space="preserve">Обнародовать настоящее постановление путем размещения на официальном сайте администрации сельского поселения </w:t>
      </w:r>
      <w:r w:rsidRPr="00F27A2D">
        <w:rPr>
          <w:sz w:val="26"/>
          <w:szCs w:val="26"/>
        </w:rPr>
        <w:t>Акбулатовский  сельсовет муниципального района Мишкинский</w:t>
      </w:r>
      <w:r w:rsidRPr="00F27A2D">
        <w:rPr>
          <w:color w:val="000000"/>
          <w:sz w:val="26"/>
          <w:szCs w:val="26"/>
        </w:rPr>
        <w:t xml:space="preserve"> район Республики Башкортостан в сети «Интернет»</w:t>
      </w:r>
      <w:r w:rsidRPr="00F27A2D">
        <w:rPr>
          <w:sz w:val="26"/>
          <w:szCs w:val="26"/>
        </w:rPr>
        <w:t>.</w:t>
      </w:r>
    </w:p>
    <w:p w:rsidR="00F27A2D" w:rsidRPr="00F27A2D" w:rsidRDefault="00F27A2D" w:rsidP="00F27A2D">
      <w:pPr>
        <w:numPr>
          <w:ilvl w:val="0"/>
          <w:numId w:val="2"/>
        </w:numPr>
        <w:spacing w:line="276" w:lineRule="auto"/>
        <w:ind w:left="0" w:firstLine="539"/>
        <w:contextualSpacing/>
        <w:jc w:val="both"/>
        <w:rPr>
          <w:sz w:val="26"/>
          <w:szCs w:val="26"/>
        </w:rPr>
      </w:pPr>
      <w:proofErr w:type="gramStart"/>
      <w:r w:rsidRPr="00F27A2D">
        <w:rPr>
          <w:sz w:val="26"/>
          <w:szCs w:val="26"/>
        </w:rPr>
        <w:t>Контроль за</w:t>
      </w:r>
      <w:proofErr w:type="gramEnd"/>
      <w:r w:rsidRPr="00F27A2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27A2D" w:rsidRPr="00F27A2D" w:rsidRDefault="00F27A2D" w:rsidP="00F27A2D">
      <w:pPr>
        <w:spacing w:line="276" w:lineRule="auto"/>
        <w:ind w:firstLine="539"/>
        <w:contextualSpacing/>
        <w:jc w:val="both"/>
        <w:rPr>
          <w:bCs/>
          <w:sz w:val="26"/>
          <w:szCs w:val="26"/>
        </w:rPr>
      </w:pPr>
    </w:p>
    <w:p w:rsidR="00F27A2D" w:rsidRPr="00F27A2D" w:rsidRDefault="00F27A2D" w:rsidP="00F27A2D">
      <w:pPr>
        <w:spacing w:line="276" w:lineRule="auto"/>
        <w:ind w:firstLine="539"/>
        <w:contextualSpacing/>
        <w:jc w:val="both"/>
        <w:rPr>
          <w:bCs/>
          <w:sz w:val="26"/>
          <w:szCs w:val="26"/>
        </w:rPr>
      </w:pPr>
    </w:p>
    <w:p w:rsidR="00F27A2D" w:rsidRPr="00F27A2D" w:rsidRDefault="00F27A2D" w:rsidP="00F27A2D">
      <w:pPr>
        <w:spacing w:line="276" w:lineRule="auto"/>
        <w:contextualSpacing/>
        <w:jc w:val="both"/>
        <w:rPr>
          <w:sz w:val="26"/>
          <w:szCs w:val="26"/>
        </w:rPr>
      </w:pPr>
      <w:r w:rsidRPr="00F27A2D">
        <w:rPr>
          <w:bCs/>
          <w:sz w:val="26"/>
          <w:szCs w:val="26"/>
        </w:rPr>
        <w:t xml:space="preserve">Глава сельского поселения                      </w:t>
      </w:r>
      <w:r w:rsidRPr="00F27A2D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      </w:t>
      </w:r>
      <w:r w:rsidRPr="00F27A2D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 xml:space="preserve"> </w:t>
      </w:r>
      <w:r w:rsidRPr="00F27A2D">
        <w:rPr>
          <w:bCs/>
          <w:sz w:val="26"/>
          <w:szCs w:val="26"/>
        </w:rPr>
        <w:t xml:space="preserve">           </w:t>
      </w:r>
      <w:r w:rsidRPr="00F27A2D">
        <w:rPr>
          <w:bCs/>
          <w:sz w:val="26"/>
          <w:szCs w:val="26"/>
        </w:rPr>
        <w:t>Ю.В.</w:t>
      </w:r>
      <w:r>
        <w:rPr>
          <w:bCs/>
          <w:sz w:val="26"/>
          <w:szCs w:val="26"/>
        </w:rPr>
        <w:t xml:space="preserve"> </w:t>
      </w:r>
      <w:r w:rsidRPr="00F27A2D">
        <w:rPr>
          <w:bCs/>
          <w:sz w:val="26"/>
          <w:szCs w:val="26"/>
        </w:rPr>
        <w:t>Андреева</w:t>
      </w:r>
    </w:p>
    <w:p w:rsidR="00F27A2D" w:rsidRPr="00F27A2D" w:rsidRDefault="00F27A2D" w:rsidP="00F27A2D">
      <w:pPr>
        <w:ind w:firstLine="709"/>
        <w:jc w:val="both"/>
        <w:rPr>
          <w:szCs w:val="20"/>
        </w:rPr>
      </w:pPr>
    </w:p>
    <w:p w:rsidR="00F27A2D" w:rsidRPr="00F27A2D" w:rsidRDefault="00F27A2D" w:rsidP="00F27A2D">
      <w:pPr>
        <w:ind w:firstLine="709"/>
        <w:jc w:val="both"/>
        <w:rPr>
          <w:szCs w:val="20"/>
        </w:rPr>
      </w:pPr>
    </w:p>
    <w:p w:rsidR="00F27A2D" w:rsidRDefault="00F27A2D" w:rsidP="00F27A2D">
      <w:pPr>
        <w:jc w:val="both"/>
        <w:rPr>
          <w:szCs w:val="20"/>
        </w:rPr>
      </w:pPr>
    </w:p>
    <w:p w:rsidR="00F27A2D" w:rsidRDefault="00F27A2D" w:rsidP="00F27A2D">
      <w:pPr>
        <w:jc w:val="both"/>
        <w:rPr>
          <w:szCs w:val="20"/>
        </w:rPr>
      </w:pPr>
    </w:p>
    <w:p w:rsidR="00F27A2D" w:rsidRDefault="00F27A2D" w:rsidP="00F27A2D">
      <w:pPr>
        <w:jc w:val="both"/>
        <w:rPr>
          <w:szCs w:val="20"/>
        </w:rPr>
      </w:pPr>
    </w:p>
    <w:p w:rsidR="00F27A2D" w:rsidRPr="00F27A2D" w:rsidRDefault="00F27A2D" w:rsidP="00F27A2D">
      <w:pPr>
        <w:jc w:val="both"/>
        <w:rPr>
          <w:szCs w:val="20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F27A2D" w:rsidRPr="00F27A2D" w:rsidTr="007A5A9C">
        <w:tc>
          <w:tcPr>
            <w:tcW w:w="5351" w:type="dxa"/>
          </w:tcPr>
          <w:p w:rsidR="00F27A2D" w:rsidRPr="00F27A2D" w:rsidRDefault="00F27A2D" w:rsidP="00F27A2D">
            <w:r w:rsidRPr="00F27A2D">
              <w:lastRenderedPageBreak/>
              <w:t>Утвержден</w:t>
            </w:r>
          </w:p>
          <w:p w:rsidR="00F27A2D" w:rsidRPr="00F27A2D" w:rsidRDefault="00F27A2D" w:rsidP="00F27A2D">
            <w:pPr>
              <w:tabs>
                <w:tab w:val="left" w:pos="378"/>
              </w:tabs>
              <w:jc w:val="both"/>
            </w:pPr>
            <w:r w:rsidRPr="00F27A2D">
              <w:t>Постановлением Администрации</w:t>
            </w:r>
          </w:p>
          <w:p w:rsidR="00F27A2D" w:rsidRPr="00F27A2D" w:rsidRDefault="00F27A2D" w:rsidP="00F27A2D">
            <w:pPr>
              <w:tabs>
                <w:tab w:val="left" w:pos="378"/>
              </w:tabs>
            </w:pPr>
            <w:r w:rsidRPr="00F27A2D">
              <w:t xml:space="preserve">сельского поселения </w:t>
            </w:r>
            <w:r w:rsidRPr="00F27A2D">
              <w:rPr>
                <w:szCs w:val="20"/>
              </w:rPr>
              <w:t>Акбулатовский  сельсовет муниципального района Мишкинский</w:t>
            </w:r>
            <w:r w:rsidRPr="00F27A2D">
              <w:rPr>
                <w:color w:val="000000"/>
                <w:szCs w:val="20"/>
              </w:rPr>
              <w:t xml:space="preserve"> </w:t>
            </w:r>
            <w:r w:rsidRPr="00F27A2D">
              <w:t>район</w:t>
            </w:r>
          </w:p>
          <w:p w:rsidR="00F27A2D" w:rsidRPr="00F27A2D" w:rsidRDefault="00F27A2D" w:rsidP="00F27A2D">
            <w:pPr>
              <w:tabs>
                <w:tab w:val="left" w:pos="378"/>
              </w:tabs>
            </w:pPr>
            <w:r w:rsidRPr="00F27A2D">
              <w:t>Республики Башкортостан</w:t>
            </w:r>
          </w:p>
          <w:p w:rsidR="00F27A2D" w:rsidRPr="00F27A2D" w:rsidRDefault="00F27A2D" w:rsidP="00A33F37">
            <w:pPr>
              <w:tabs>
                <w:tab w:val="left" w:pos="378"/>
              </w:tabs>
              <w:rPr>
                <w:b/>
                <w:bCs/>
                <w:szCs w:val="20"/>
              </w:rPr>
            </w:pPr>
            <w:r w:rsidRPr="00F27A2D">
              <w:t>от «</w:t>
            </w:r>
            <w:r w:rsidR="00A33F37">
              <w:t>12</w:t>
            </w:r>
            <w:r w:rsidRPr="00F27A2D">
              <w:t xml:space="preserve">» сентября 2023 г. № </w:t>
            </w:r>
            <w:r w:rsidR="00A33F37">
              <w:t>49</w:t>
            </w:r>
            <w:bookmarkStart w:id="0" w:name="_GoBack"/>
            <w:bookmarkEnd w:id="0"/>
          </w:p>
        </w:tc>
      </w:tr>
    </w:tbl>
    <w:p w:rsidR="00F27A2D" w:rsidRPr="00F27A2D" w:rsidRDefault="00F27A2D" w:rsidP="00F27A2D">
      <w:pPr>
        <w:tabs>
          <w:tab w:val="left" w:pos="378"/>
        </w:tabs>
        <w:ind w:firstLine="709"/>
        <w:jc w:val="center"/>
        <w:rPr>
          <w:szCs w:val="20"/>
        </w:rPr>
      </w:pPr>
    </w:p>
    <w:p w:rsidR="00F27A2D" w:rsidRPr="00F27A2D" w:rsidRDefault="00F27A2D" w:rsidP="00F27A2D">
      <w:pPr>
        <w:tabs>
          <w:tab w:val="left" w:pos="378"/>
        </w:tabs>
        <w:ind w:firstLine="709"/>
        <w:jc w:val="center"/>
        <w:rPr>
          <w:szCs w:val="20"/>
        </w:rPr>
      </w:pPr>
    </w:p>
    <w:p w:rsidR="00F27A2D" w:rsidRPr="00F27A2D" w:rsidRDefault="00F27A2D" w:rsidP="00F27A2D">
      <w:pPr>
        <w:ind w:firstLine="709"/>
        <w:jc w:val="center"/>
        <w:rPr>
          <w:b/>
        </w:rPr>
      </w:pPr>
      <w:r w:rsidRPr="00F27A2D">
        <w:rPr>
          <w:b/>
        </w:rPr>
        <w:t xml:space="preserve">Регламент </w:t>
      </w:r>
      <w:proofErr w:type="gramStart"/>
      <w:r w:rsidRPr="00F27A2D">
        <w:rPr>
          <w:b/>
        </w:rPr>
        <w:t>реализации полномочий главного администратора доходов бюджета сельского поселения</w:t>
      </w:r>
      <w:proofErr w:type="gramEnd"/>
      <w:r w:rsidRPr="00F27A2D">
        <w:rPr>
          <w:b/>
        </w:rPr>
        <w:t xml:space="preserve"> Акбулатовский  сельсовет муниципального района Мишкинский</w:t>
      </w:r>
      <w:r w:rsidRPr="00F27A2D">
        <w:rPr>
          <w:color w:val="000000"/>
        </w:rPr>
        <w:t xml:space="preserve"> </w:t>
      </w:r>
      <w:r w:rsidRPr="00F27A2D">
        <w:rPr>
          <w:b/>
        </w:rPr>
        <w:t>район Республики Башкортостан по взысканию дебиторской задолженности по платежам в бюджет, пеням и штрафам по ним</w:t>
      </w:r>
    </w:p>
    <w:p w:rsidR="00F27A2D" w:rsidRPr="00F27A2D" w:rsidRDefault="00F27A2D" w:rsidP="00F27A2D">
      <w:pPr>
        <w:tabs>
          <w:tab w:val="left" w:pos="378"/>
        </w:tabs>
        <w:ind w:firstLine="709"/>
        <w:jc w:val="both"/>
      </w:pPr>
    </w:p>
    <w:p w:rsidR="00F27A2D" w:rsidRPr="00F27A2D" w:rsidRDefault="00F27A2D" w:rsidP="00F27A2D">
      <w:pPr>
        <w:numPr>
          <w:ilvl w:val="0"/>
          <w:numId w:val="1"/>
        </w:numPr>
        <w:tabs>
          <w:tab w:val="left" w:pos="378"/>
        </w:tabs>
        <w:ind w:left="0" w:firstLine="709"/>
        <w:jc w:val="both"/>
        <w:rPr>
          <w:b/>
        </w:rPr>
      </w:pPr>
      <w:r w:rsidRPr="00F27A2D">
        <w:rPr>
          <w:b/>
        </w:rPr>
        <w:t>Общее положение</w:t>
      </w:r>
    </w:p>
    <w:p w:rsidR="00F27A2D" w:rsidRPr="00F27A2D" w:rsidRDefault="00F27A2D" w:rsidP="00F27A2D">
      <w:pPr>
        <w:tabs>
          <w:tab w:val="left" w:pos="378"/>
        </w:tabs>
        <w:ind w:firstLine="709"/>
        <w:jc w:val="both"/>
      </w:pP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 xml:space="preserve">1. </w:t>
      </w:r>
      <w:proofErr w:type="gramStart"/>
      <w:r w:rsidRPr="00F27A2D">
        <w:rPr>
          <w:color w:val="000000"/>
        </w:rPr>
        <w:t xml:space="preserve">Настоящий Регламент реализации полномочий главного администратора доходов бюджета </w:t>
      </w:r>
      <w:r w:rsidRPr="00F27A2D">
        <w:t xml:space="preserve">сельского поселения </w:t>
      </w:r>
      <w:r w:rsidRPr="00F27A2D">
        <w:t xml:space="preserve">Акбулатовский </w:t>
      </w:r>
      <w:r w:rsidRPr="00F27A2D">
        <w:t>сельсовет муниципального района Мишкинский</w:t>
      </w:r>
      <w:r w:rsidRPr="00F27A2D">
        <w:rPr>
          <w:color w:val="000000"/>
        </w:rPr>
        <w:t xml:space="preserve"> </w:t>
      </w:r>
      <w:r>
        <w:t xml:space="preserve">район </w:t>
      </w:r>
      <w:r w:rsidRPr="00F27A2D">
        <w:t xml:space="preserve">Республики Башкортостан </w:t>
      </w:r>
      <w:r w:rsidRPr="00F27A2D">
        <w:rPr>
          <w:color w:val="000000"/>
        </w:rPr>
        <w:t>по взысканию дебиторской задолженности по платежам в бюджет, пеням и штрафам по ним (далее - Администратор доходов) устанавливает требования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являющимся источниками формирования доходов</w:t>
      </w:r>
      <w:proofErr w:type="gramEnd"/>
      <w:r w:rsidRPr="00F27A2D">
        <w:rPr>
          <w:color w:val="000000"/>
        </w:rPr>
        <w:t xml:space="preserve"> в бюджет сельского поселения </w:t>
      </w:r>
      <w:r>
        <w:t>Акбулатовский</w:t>
      </w:r>
      <w:r w:rsidRPr="00F27A2D">
        <w:t xml:space="preserve"> сельсовет муниципального района Мишкинский</w:t>
      </w:r>
      <w:r w:rsidRPr="00F27A2D">
        <w:rPr>
          <w:color w:val="000000"/>
        </w:rPr>
        <w:t xml:space="preserve"> район Республики Башкортостан (далее соответственно - Регламент, бюджет сельского поселения).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 xml:space="preserve">Регламент разработан в целях реализации комплекса мер, направленных на улучшение качества администрирования доходов сельского поселения, сокращение просроченной дебиторской задолженности и </w:t>
      </w:r>
      <w:proofErr w:type="gramStart"/>
      <w:r w:rsidRPr="00F27A2D">
        <w:rPr>
          <w:color w:val="000000"/>
        </w:rPr>
        <w:t>принятия</w:t>
      </w:r>
      <w:proofErr w:type="gramEnd"/>
      <w:r w:rsidRPr="00F27A2D">
        <w:rPr>
          <w:color w:val="000000"/>
        </w:rPr>
        <w:t xml:space="preserve"> своевременных мер по ее взысканию, а также усиление контроля за поступлением доходов, администрируемых </w:t>
      </w:r>
      <w:r w:rsidRPr="00F27A2D">
        <w:t>сельским поселением Акбулатовский  сельсовет муниципального района Мишкинский район Республики Башкортостан</w:t>
      </w:r>
      <w:r w:rsidRPr="00F27A2D">
        <w:rPr>
          <w:color w:val="000000"/>
        </w:rPr>
        <w:t>» (далее – Сельское поселение).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F27A2D" w:rsidRPr="00F27A2D" w:rsidRDefault="00F27A2D" w:rsidP="00F27A2D">
      <w:pPr>
        <w:tabs>
          <w:tab w:val="left" w:pos="378"/>
        </w:tabs>
        <w:ind w:firstLine="709"/>
        <w:jc w:val="both"/>
        <w:rPr>
          <w:color w:val="000000"/>
        </w:rPr>
      </w:pPr>
      <w:r w:rsidRPr="00F27A2D">
        <w:rPr>
          <w:color w:val="000000"/>
        </w:rPr>
        <w:t>3. Понятия и определения, используемые в настоящем Порядке, понимаются в значении, используемом законодательством Российской Федерации, если иное прямо не оговорено в настоящем Регламенте.</w:t>
      </w:r>
    </w:p>
    <w:p w:rsidR="00F27A2D" w:rsidRPr="00F27A2D" w:rsidRDefault="00F27A2D" w:rsidP="00F27A2D">
      <w:pPr>
        <w:tabs>
          <w:tab w:val="left" w:pos="378"/>
        </w:tabs>
        <w:ind w:firstLine="709"/>
        <w:jc w:val="both"/>
        <w:rPr>
          <w:color w:val="000000"/>
        </w:rPr>
      </w:pP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27A2D">
        <w:rPr>
          <w:b/>
          <w:color w:val="000000"/>
        </w:rPr>
        <w:t>2. Мероприятия по недопущению образования просроченной дебиторской задолженности по доходам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2.1. Сотрудник Сельского поселения, наделенный соответствующими полномочиями: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 xml:space="preserve">1) осуществляет </w:t>
      </w:r>
      <w:proofErr w:type="gramStart"/>
      <w:r w:rsidRPr="00F27A2D">
        <w:rPr>
          <w:color w:val="000000"/>
        </w:rPr>
        <w:t>контроль за</w:t>
      </w:r>
      <w:proofErr w:type="gramEnd"/>
      <w:r w:rsidRPr="00F27A2D">
        <w:rPr>
          <w:color w:val="000000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как за администратором доходов, в том числе: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за фактическим зачислением платежей в бюджет сельского поселения в размерах и сроки, установленные законодательством Российской Федерации, договором (государственным контрактом, соглашением), постановлением о назначении административного наказания;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за погашением начислений соответствующими платежами, являющимися источниками формирования доходов о государственных и муниципальных платежах, предусмотренной статьей 21.3 Федерального закона от 27.07.2010</w:t>
      </w:r>
      <w:r w:rsidRPr="00F27A2D">
        <w:rPr>
          <w:color w:val="000000"/>
        </w:rPr>
        <w:br/>
      </w:r>
      <w:r w:rsidRPr="00F27A2D">
        <w:rPr>
          <w:color w:val="000000"/>
        </w:rPr>
        <w:lastRenderedPageBreak/>
        <w:t xml:space="preserve"> № 210-ФЗ «Об организации предоставления государственных и муниципальных услуг» (далее - ГИС ГМП);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–</w:t>
      </w:r>
      <w:r w:rsidRPr="00F27A2D">
        <w:rPr>
          <w:color w:val="000000"/>
        </w:rPr>
        <w:t xml:space="preserve">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  <w:proofErr w:type="gramEnd"/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за своевременным начислением неустойки (штрафов, пени);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за своевременным составлением первичных учетных документов, обосновывающих возникновение дебиторской задолженности;</w:t>
      </w:r>
    </w:p>
    <w:p w:rsidR="00F27A2D" w:rsidRPr="00F27A2D" w:rsidRDefault="00F27A2D" w:rsidP="00F27A2D">
      <w:pPr>
        <w:tabs>
          <w:tab w:val="left" w:pos="378"/>
        </w:tabs>
        <w:ind w:firstLine="709"/>
        <w:jc w:val="both"/>
        <w:rPr>
          <w:color w:val="000000"/>
        </w:rPr>
      </w:pPr>
      <w:r w:rsidRPr="00F27A2D">
        <w:rPr>
          <w:color w:val="000000"/>
        </w:rPr>
        <w:t>2) проводит не реже одного раза в квартал инвентаризацию расчетов с должниками, включая сверку данных по доходам в бюджет сельского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наличия сведений о взыскании с должника денежных сре</w:t>
      </w:r>
      <w:proofErr w:type="gramStart"/>
      <w:r w:rsidRPr="00F27A2D">
        <w:rPr>
          <w:color w:val="000000"/>
        </w:rPr>
        <w:t>дств в р</w:t>
      </w:r>
      <w:proofErr w:type="gramEnd"/>
      <w:r w:rsidRPr="00F27A2D">
        <w:rPr>
          <w:color w:val="000000"/>
        </w:rPr>
        <w:t>амках исполнительного производства;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наличия сведений о возбуждении в отношении должника дела о банкротстве;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 xml:space="preserve">4) своевременно принимает решение о признании безнадежной к взысканию задолженности по платежам в бюджет сельского поселения </w:t>
      </w:r>
      <w:proofErr w:type="gramStart"/>
      <w:r w:rsidRPr="00F27A2D">
        <w:rPr>
          <w:color w:val="000000"/>
        </w:rPr>
        <w:t>и о ее</w:t>
      </w:r>
      <w:proofErr w:type="gramEnd"/>
      <w:r w:rsidRPr="00F27A2D">
        <w:rPr>
          <w:color w:val="000000"/>
        </w:rPr>
        <w:t xml:space="preserve"> списании.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27A2D">
        <w:rPr>
          <w:b/>
          <w:color w:val="000000"/>
        </w:rPr>
        <w:t>3. Мероприятия по урегулированию дебиторской задолженности по доходам в досудебном порядке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1) направление требования (претензии) должнику о погашении задолженности в досудебном порядке;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2)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по денежным обязательствам.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3.2. Ответственный исполнитель, при выявлении в ходе контроля за поступлением доходов в бюджет сельского поселения нарушений контрагентом условий договора (государственного контракта, соглашения) в части, касающейся уплаты денежных сре</w:t>
      </w:r>
      <w:proofErr w:type="gramStart"/>
      <w:r w:rsidRPr="00F27A2D">
        <w:rPr>
          <w:color w:val="000000"/>
        </w:rPr>
        <w:t>дств с з</w:t>
      </w:r>
      <w:proofErr w:type="gramEnd"/>
      <w:r w:rsidRPr="00F27A2D">
        <w:rPr>
          <w:color w:val="000000"/>
        </w:rPr>
        <w:t>адолженностью, в срок не позднее 30 календарных дней с момента образования просроченной дебиторской задолженности:</w:t>
      </w:r>
    </w:p>
    <w:p w:rsidR="00F27A2D" w:rsidRPr="00F27A2D" w:rsidRDefault="00F27A2D" w:rsidP="00F27A2D">
      <w:pPr>
        <w:tabs>
          <w:tab w:val="left" w:pos="378"/>
        </w:tabs>
        <w:ind w:firstLine="709"/>
        <w:jc w:val="both"/>
        <w:rPr>
          <w:color w:val="000000"/>
        </w:rPr>
      </w:pPr>
      <w:r w:rsidRPr="00F27A2D">
        <w:rPr>
          <w:color w:val="000000"/>
        </w:rPr>
        <w:t>1) производится расчет задолженности;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2) должнику направляется требование (претензия) с приложением расчета задолженност</w:t>
      </w:r>
      <w:proofErr w:type="gramStart"/>
      <w:r w:rsidRPr="00F27A2D">
        <w:rPr>
          <w:color w:val="000000"/>
        </w:rPr>
        <w:t>и о ее</w:t>
      </w:r>
      <w:proofErr w:type="gramEnd"/>
      <w:r w:rsidRPr="00F27A2D">
        <w:rPr>
          <w:color w:val="000000"/>
        </w:rPr>
        <w:t xml:space="preserve"> погашении в пятнадцатидневный срок со дня его получения.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 xml:space="preserve">3.3. Требование (претензия) об имеющейся просроченной дебиторской задолженности и пени направляется в адрес должника по почте заказным письмом или в </w:t>
      </w:r>
      <w:r w:rsidRPr="00F27A2D">
        <w:rPr>
          <w:color w:val="000000"/>
        </w:rPr>
        <w:lastRenderedPageBreak/>
        <w:t>ином порядке, установленном законодательством Российской Федерации или договором (государственным контрактом, соглашением).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3.4. В требовании (претензии) указываются: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1) наименование должника;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3) период образования просрочки внесения платы;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4) сумма просроченной дебиторской задолженности по платежам, пени;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5) сумма штрафных санкций (при их наличии);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7) реквизиты для перечисления просроченной дебиторской задолженности;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Требование (претензия) подписывается Главой сельского поселения. При добровольном исполнении обязатель</w:t>
      </w:r>
      <w:proofErr w:type="gramStart"/>
      <w:r w:rsidRPr="00F27A2D">
        <w:rPr>
          <w:color w:val="000000"/>
        </w:rPr>
        <w:t>ств в ср</w:t>
      </w:r>
      <w:proofErr w:type="gramEnd"/>
      <w:r w:rsidRPr="00F27A2D">
        <w:rPr>
          <w:color w:val="000000"/>
        </w:rPr>
        <w:t>ок, указанный в требовании (претензии), претензионная работа в отношении должника прекращается.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3.5.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 Сельского поселения, наделенный соответствующими полномочиями, в течение 10 рабочих дней подготавливает следующие документы для подачи искового заявления в суд: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2) копии учредительных документов (для юридических лиц);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4) расчет платы с указанием сумм основного долга, пени, штрафных санкций;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F27A2D" w:rsidRPr="00F27A2D" w:rsidRDefault="00F27A2D" w:rsidP="00F27A2D">
      <w:pPr>
        <w:tabs>
          <w:tab w:val="left" w:pos="378"/>
        </w:tabs>
        <w:ind w:firstLine="709"/>
        <w:jc w:val="both"/>
        <w:rPr>
          <w:color w:val="000000"/>
        </w:rPr>
      </w:pP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27A2D">
        <w:rPr>
          <w:b/>
          <w:color w:val="000000"/>
        </w:rPr>
        <w:t>4. Мероприятия по принудительному взысканию дебиторской задолженности по доходам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4.1.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4.2. Ответственный исполнитель Сельского поселения, наделенный соответствующими полномочиями, в течение 30 рабочих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4.3. В случае если до вынесения решения суда требования об уплате исполнены должником добровольно, сотрудник Сельского поселения, наделенный соответствующими полномочиями, в установленном порядке заявляет об отказе от иска.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4.4.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lastRenderedPageBreak/>
        <w:t xml:space="preserve">4.5. Документы о ходе </w:t>
      </w:r>
      <w:proofErr w:type="spellStart"/>
      <w:r w:rsidRPr="00F27A2D">
        <w:rPr>
          <w:color w:val="000000"/>
        </w:rPr>
        <w:t>претензионно</w:t>
      </w:r>
      <w:proofErr w:type="spellEnd"/>
      <w:r w:rsidRPr="00F27A2D">
        <w:rPr>
          <w:color w:val="000000"/>
        </w:rPr>
        <w:t>–исковой работы по взысканию задолженности, в том числе судебные акты, на бумажном носителе хранятся в Сельском поселении.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4.6.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оснований, задолженности производится в судебном порядке.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27A2D">
        <w:rPr>
          <w:b/>
          <w:color w:val="000000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27A2D" w:rsidRPr="00F27A2D" w:rsidRDefault="00F27A2D" w:rsidP="00F27A2D">
      <w:pPr>
        <w:tabs>
          <w:tab w:val="left" w:pos="378"/>
        </w:tabs>
        <w:ind w:firstLine="709"/>
        <w:jc w:val="both"/>
        <w:rPr>
          <w:color w:val="000000"/>
        </w:rPr>
      </w:pPr>
      <w:r w:rsidRPr="00F27A2D">
        <w:rPr>
          <w:color w:val="000000"/>
        </w:rPr>
        <w:t xml:space="preserve">5.1. </w:t>
      </w:r>
      <w:proofErr w:type="gramStart"/>
      <w:r w:rsidRPr="00F27A2D">
        <w:rPr>
          <w:color w:val="000000"/>
        </w:rPr>
        <w:t>В течение 10 рабочих дней со дня поступления в Сельское поселение исполнительного документа, сотрудник Сельского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Сельского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о мероприятиях, проведенных судебным приставом-исполнителем по принудительному исполнению судебных актов на стадии </w:t>
      </w:r>
      <w:r w:rsidRPr="00F27A2D">
        <w:rPr>
          <w:color w:val="000000"/>
        </w:rPr>
        <w:t>исполнительного</w:t>
      </w:r>
      <w:r w:rsidRPr="00F27A2D">
        <w:rPr>
          <w:color w:val="000000"/>
        </w:rPr>
        <w:t xml:space="preserve"> производства;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о сумме непогашенной задолженности по исполнительному документу;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о наличии данных об объявлении розыска должника, его имущества;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Pr="00F27A2D">
        <w:rPr>
          <w:color w:val="000000"/>
        </w:rPr>
        <w:t xml:space="preserve"> об изменении состояния счета/счетов должника, имуществе и правах имущественного характера должника на дату запроса;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производстве».</w:t>
      </w:r>
    </w:p>
    <w:p w:rsidR="00F27A2D" w:rsidRPr="00F27A2D" w:rsidRDefault="00F27A2D" w:rsidP="00F27A2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7A2D">
        <w:rPr>
          <w:color w:val="000000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F27A2D" w:rsidRPr="00F27A2D" w:rsidRDefault="00F27A2D" w:rsidP="00F27A2D">
      <w:pPr>
        <w:tabs>
          <w:tab w:val="left" w:pos="378"/>
        </w:tabs>
        <w:ind w:firstLine="709"/>
        <w:jc w:val="both"/>
      </w:pPr>
      <w:r w:rsidRPr="00F27A2D">
        <w:rPr>
          <w:color w:val="000000"/>
        </w:rPr>
        <w:t>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19629F" w:rsidRDefault="0019629F"/>
    <w:sectPr w:rsidR="0019629F" w:rsidSect="00F27A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C2A"/>
    <w:multiLevelType w:val="hybridMultilevel"/>
    <w:tmpl w:val="B066DC66"/>
    <w:lvl w:ilvl="0" w:tplc="0BA8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BC01B9"/>
    <w:multiLevelType w:val="hybridMultilevel"/>
    <w:tmpl w:val="6AD03284"/>
    <w:lvl w:ilvl="0" w:tplc="EC8652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FD"/>
    <w:rsid w:val="0019629F"/>
    <w:rsid w:val="003272FD"/>
    <w:rsid w:val="00472DC8"/>
    <w:rsid w:val="008B5DA0"/>
    <w:rsid w:val="00A33F37"/>
    <w:rsid w:val="00F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2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2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A0E796C8B38B47954DEDF5511AF81D824D5C828C056854822DAA1B3I02F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3</cp:revision>
  <cp:lastPrinted>2023-09-12T09:43:00Z</cp:lastPrinted>
  <dcterms:created xsi:type="dcterms:W3CDTF">2023-09-12T09:35:00Z</dcterms:created>
  <dcterms:modified xsi:type="dcterms:W3CDTF">2023-09-12T09:52:00Z</dcterms:modified>
</cp:coreProperties>
</file>