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F91962" w:rsidTr="00F91962">
        <w:trPr>
          <w:trHeight w:val="2779"/>
        </w:trPr>
        <w:tc>
          <w:tcPr>
            <w:tcW w:w="4362" w:type="dxa"/>
          </w:tcPr>
          <w:p w:rsidR="00F91962" w:rsidRDefault="00F91962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lang w:eastAsia="en-US"/>
              </w:rPr>
              <w:t>h</w:t>
            </w:r>
            <w:proofErr w:type="gramEnd"/>
            <w:r>
              <w:rPr>
                <w:rFonts w:ascii="ER Bukinist Bashkir" w:hAnsi="ER Bukinist Bashkir"/>
                <w:lang w:eastAsia="en-US"/>
              </w:rPr>
              <w:t>ы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F91962" w:rsidRDefault="00F91962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Мишк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º районы </w:t>
            </w:r>
          </w:p>
          <w:p w:rsidR="00F91962" w:rsidRDefault="00F91962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районыныœ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F91962" w:rsidRDefault="00F91962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F91962" w:rsidRDefault="00F91962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билºìºhå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F91962" w:rsidRDefault="00F91962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Хакимиºòå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F91962" w:rsidRDefault="00F91962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F91962" w:rsidRDefault="00F91962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225425</wp:posOffset>
                  </wp:positionV>
                  <wp:extent cx="7086600" cy="114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6" w:type="dxa"/>
            <w:hideMark/>
          </w:tcPr>
          <w:p w:rsidR="00F91962" w:rsidRDefault="00F91962">
            <w:pPr>
              <w:spacing w:line="276" w:lineRule="auto"/>
              <w:ind w:right="-10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91962" w:rsidRDefault="00F91962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Администрация </w:t>
            </w:r>
          </w:p>
          <w:p w:rsidR="00F91962" w:rsidRDefault="00F91962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сельского поселения</w:t>
            </w:r>
            <w:r>
              <w:rPr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lang w:eastAsia="en-US"/>
              </w:rPr>
              <w:t xml:space="preserve">Акбулатовский сельсовет муниципального района Мишкинский район </w:t>
            </w:r>
          </w:p>
          <w:p w:rsidR="00F91962" w:rsidRDefault="00F91962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F91962" w:rsidRDefault="00F91962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F91962" w:rsidRDefault="00F91962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</w:p>
          <w:p w:rsidR="00F91962" w:rsidRDefault="00F919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91962" w:rsidRDefault="00F91962" w:rsidP="00F91962">
      <w:pPr>
        <w:rPr>
          <w:rFonts w:ascii="ER Bukinist Bashkir" w:hAnsi="ER Bukinist Bashkir"/>
        </w:rPr>
      </w:pPr>
    </w:p>
    <w:p w:rsidR="00F91962" w:rsidRDefault="00F91962" w:rsidP="00F91962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КАРАР                                                             ПОСТАНОВЛЕНИЕ</w:t>
      </w:r>
    </w:p>
    <w:p w:rsidR="00F91962" w:rsidRDefault="00F91962" w:rsidP="00F91962">
      <w:pPr>
        <w:tabs>
          <w:tab w:val="left" w:pos="5640"/>
        </w:tabs>
      </w:pPr>
    </w:p>
    <w:p w:rsidR="00F91962" w:rsidRDefault="00BF460F" w:rsidP="00F91962">
      <w:pPr>
        <w:tabs>
          <w:tab w:val="left" w:pos="5640"/>
        </w:tabs>
        <w:ind w:left="180" w:right="183" w:hanging="180"/>
        <w:rPr>
          <w:sz w:val="28"/>
          <w:szCs w:val="28"/>
        </w:rPr>
      </w:pPr>
      <w:r>
        <w:rPr>
          <w:sz w:val="28"/>
          <w:szCs w:val="28"/>
        </w:rPr>
        <w:t xml:space="preserve">07 июль </w:t>
      </w:r>
      <w:r w:rsidR="00F91962">
        <w:rPr>
          <w:sz w:val="28"/>
          <w:szCs w:val="28"/>
        </w:rPr>
        <w:t xml:space="preserve">2021 </w:t>
      </w:r>
      <w:proofErr w:type="spellStart"/>
      <w:r w:rsidR="00F91962">
        <w:rPr>
          <w:sz w:val="28"/>
          <w:szCs w:val="28"/>
        </w:rPr>
        <w:t>йыл</w:t>
      </w:r>
      <w:proofErr w:type="spellEnd"/>
      <w:r w:rsidR="00F919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F91962">
        <w:rPr>
          <w:sz w:val="28"/>
          <w:szCs w:val="28"/>
        </w:rPr>
        <w:t xml:space="preserve">     № </w:t>
      </w:r>
      <w:r>
        <w:rPr>
          <w:sz w:val="28"/>
          <w:szCs w:val="28"/>
        </w:rPr>
        <w:t>42</w:t>
      </w:r>
      <w:r w:rsidR="00F919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F919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07 июля </w:t>
      </w:r>
      <w:r w:rsidR="00F91962">
        <w:rPr>
          <w:sz w:val="28"/>
          <w:szCs w:val="28"/>
        </w:rPr>
        <w:t>2021 год</w:t>
      </w:r>
    </w:p>
    <w:p w:rsidR="00F91962" w:rsidRDefault="00F91962" w:rsidP="00F91962"/>
    <w:p w:rsidR="00F91962" w:rsidRDefault="00F91962" w:rsidP="00F91962">
      <w:pPr>
        <w:jc w:val="both"/>
        <w:rPr>
          <w:sz w:val="28"/>
        </w:rPr>
      </w:pPr>
    </w:p>
    <w:p w:rsidR="00545FD9" w:rsidRPr="004171EA" w:rsidRDefault="00545FD9" w:rsidP="00545F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№ 17 от 26.04.2010 «Об утверждении Положения о предоставлении гражданами, претендующими на замещение должностей муниципальной службы Республики Башкортостан и муниципальными служащими администрации сельского поселения Акбулатовский сельсовет муниципального района Мишкинский район Республики Башкортостан сведений о доходах, об имуществе и обязательствах имущественного характера и форм справок»</w:t>
      </w:r>
    </w:p>
    <w:p w:rsidR="00545FD9" w:rsidRPr="004171EA" w:rsidRDefault="0062768A" w:rsidP="00545FD9">
      <w:pPr>
        <w:jc w:val="center"/>
        <w:rPr>
          <w:sz w:val="28"/>
          <w:szCs w:val="28"/>
        </w:rPr>
      </w:pPr>
      <w:r>
        <w:rPr>
          <w:sz w:val="28"/>
          <w:szCs w:val="28"/>
        </w:rPr>
        <w:t>( с учетом изменений от</w:t>
      </w:r>
      <w:r w:rsidR="00564E44">
        <w:rPr>
          <w:sz w:val="28"/>
          <w:szCs w:val="28"/>
        </w:rPr>
        <w:t xml:space="preserve"> 8 апреля 2015 года № 22, 13 февраля 2017 года № 12</w:t>
      </w:r>
      <w:r>
        <w:rPr>
          <w:sz w:val="28"/>
          <w:szCs w:val="28"/>
        </w:rPr>
        <w:t>)</w:t>
      </w:r>
    </w:p>
    <w:p w:rsidR="00545FD9" w:rsidRPr="004171EA" w:rsidRDefault="00545FD9" w:rsidP="00545FD9">
      <w:pPr>
        <w:jc w:val="center"/>
        <w:rPr>
          <w:sz w:val="28"/>
          <w:szCs w:val="28"/>
        </w:rPr>
      </w:pPr>
    </w:p>
    <w:p w:rsidR="00545FD9" w:rsidRPr="00AD58B2" w:rsidRDefault="00545FD9" w:rsidP="00545FD9">
      <w:pPr>
        <w:tabs>
          <w:tab w:val="center" w:pos="4819"/>
          <w:tab w:val="left" w:pos="6270"/>
        </w:tabs>
        <w:jc w:val="both"/>
        <w:rPr>
          <w:sz w:val="28"/>
          <w:szCs w:val="28"/>
        </w:rPr>
      </w:pPr>
      <w:r w:rsidRPr="00AD58B2">
        <w:rPr>
          <w:sz w:val="28"/>
          <w:szCs w:val="28"/>
        </w:rPr>
        <w:t xml:space="preserve">        В соответствии с </w:t>
      </w:r>
      <w:r>
        <w:rPr>
          <w:sz w:val="28"/>
          <w:szCs w:val="28"/>
        </w:rPr>
        <w:t xml:space="preserve">Федеральным Законом </w:t>
      </w:r>
      <w:r w:rsidRPr="00AD58B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03.12.2012№ 230-ФЗ «О контроле за соответствием расходов лиц, замещающих государственные должности, и иных лиц их доходами», Федеральным Законом № 230-ФЗ «О противодействии коррупции» п. 3 ст. 8 Закона Республики Башкортостан № 453-з от 16.07.2007 «О муниципальной службе в Республике Башкортостан  </w:t>
      </w:r>
      <w:r w:rsidRPr="00AD58B2">
        <w:rPr>
          <w:sz w:val="28"/>
          <w:szCs w:val="28"/>
        </w:rPr>
        <w:t xml:space="preserve">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Pr="00AD58B2">
        <w:rPr>
          <w:sz w:val="28"/>
          <w:szCs w:val="28"/>
        </w:rPr>
        <w:t>п</w:t>
      </w:r>
      <w:proofErr w:type="gramEnd"/>
      <w:r w:rsidRPr="00AD58B2">
        <w:rPr>
          <w:sz w:val="28"/>
          <w:szCs w:val="28"/>
        </w:rPr>
        <w:t xml:space="preserve"> о с т а н </w:t>
      </w:r>
      <w:proofErr w:type="gramStart"/>
      <w:r w:rsidRPr="00AD58B2">
        <w:rPr>
          <w:sz w:val="28"/>
          <w:szCs w:val="28"/>
        </w:rPr>
        <w:t>о</w:t>
      </w:r>
      <w:proofErr w:type="gramEnd"/>
      <w:r w:rsidRPr="00AD58B2">
        <w:rPr>
          <w:sz w:val="28"/>
          <w:szCs w:val="28"/>
        </w:rPr>
        <w:t xml:space="preserve"> в л я е т:</w:t>
      </w:r>
    </w:p>
    <w:p w:rsidR="00545FD9" w:rsidRDefault="00545FD9" w:rsidP="00545FD9">
      <w:pPr>
        <w:pStyle w:val="a3"/>
        <w:numPr>
          <w:ilvl w:val="0"/>
          <w:numId w:val="2"/>
        </w:numPr>
        <w:tabs>
          <w:tab w:val="center" w:pos="4819"/>
          <w:tab w:val="left" w:pos="6270"/>
        </w:tabs>
        <w:ind w:left="426" w:hanging="426"/>
        <w:jc w:val="both"/>
        <w:rPr>
          <w:sz w:val="28"/>
          <w:szCs w:val="28"/>
        </w:rPr>
      </w:pPr>
      <w:r w:rsidRPr="00714ED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</w:t>
      </w:r>
      <w:r w:rsidRPr="00714EDD">
        <w:rPr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Республики Башкортостан и муниципальными служащими администрации сельского поселения Акбулатовский сельсовет муниципального района Мишкински</w:t>
      </w:r>
      <w:r>
        <w:rPr>
          <w:sz w:val="28"/>
          <w:szCs w:val="28"/>
        </w:rPr>
        <w:t>й район Республики Башкортостан следующие изменения и дополнения:</w:t>
      </w:r>
    </w:p>
    <w:p w:rsidR="00545FD9" w:rsidRPr="00ED6347" w:rsidRDefault="00545FD9" w:rsidP="00545FD9">
      <w:pPr>
        <w:pStyle w:val="a3"/>
        <w:numPr>
          <w:ilvl w:val="1"/>
          <w:numId w:val="2"/>
        </w:numPr>
        <w:tabs>
          <w:tab w:val="left" w:pos="1985"/>
          <w:tab w:val="center" w:pos="4819"/>
          <w:tab w:val="left" w:pos="6270"/>
        </w:tabs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6347">
        <w:rPr>
          <w:sz w:val="28"/>
          <w:szCs w:val="28"/>
        </w:rPr>
        <w:t xml:space="preserve"> пункт 2 Положения о предоставлении гражданами, претендующими на замещение должностей муниципальной службы Республики Башкортостан и муниципальными служащими администрации сельского поселения Акбулатовский сельсовет муниципального района Мишкинский район Республики Башкортостан следующие изменения и дополнения:</w:t>
      </w:r>
    </w:p>
    <w:p w:rsidR="00545FD9" w:rsidRPr="00C3702A" w:rsidRDefault="00545FD9" w:rsidP="00545FD9">
      <w:pPr>
        <w:ind w:firstLine="709"/>
        <w:jc w:val="both"/>
        <w:rPr>
          <w:sz w:val="28"/>
        </w:rPr>
      </w:pPr>
      <w:r>
        <w:rPr>
          <w:sz w:val="28"/>
        </w:rPr>
        <w:t xml:space="preserve">  «Пункт 2: </w:t>
      </w:r>
      <w:r w:rsidRPr="00C3702A">
        <w:rPr>
          <w:sz w:val="28"/>
        </w:rPr>
        <w:t xml:space="preserve">Согласно ч. 2 ст. 8 Федерального закона «273-ФЗ «О противодействии коррупции» порядок представления сведений о доходах, об </w:t>
      </w:r>
      <w:r w:rsidRPr="00C3702A">
        <w:rPr>
          <w:sz w:val="28"/>
        </w:rPr>
        <w:lastRenderedPageBreak/>
        <w:t xml:space="preserve">имуществе и обязательствах имущественного характера устанавливается федеральными законами и иными нормативными правовыми актами Российской Федерации. </w:t>
      </w:r>
    </w:p>
    <w:p w:rsidR="00545FD9" w:rsidRDefault="00545FD9" w:rsidP="00545FD9">
      <w:pPr>
        <w:ind w:firstLine="709"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 w:rsidRPr="00C3702A">
        <w:rPr>
          <w:sz w:val="28"/>
        </w:rPr>
        <w:t>При этом частью 1 статьи 15 Федерального закона № 25-ФЗ «О муниципальной службе в Российской Федерации» установлено, что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(супруга) и несовершеннолетних детей представляются гражданами, претендующими на замещение должностей муниципальной службы, включенных в соответствующий перечень, и муниципальными служащими, замещающими указанные</w:t>
      </w:r>
      <w:proofErr w:type="gramEnd"/>
      <w:r w:rsidRPr="00C3702A">
        <w:rPr>
          <w:sz w:val="28"/>
        </w:rPr>
        <w:t xml:space="preserve"> должности, в порядке, сроки и по форме, которые установлены для представления сведений о доходах государственными гражданскими служащими субъектов Российской Федерации. Указанные вопросы урегулированы Указом Президента Республики Башкортостан от 31.12.2009 года № УП-729 «О представлении гражданами, претендующими на замещение должностей государственной гражданской службы Республик Башкортостан, и государственными гражданскими служащими Республик Башкортостан сведений о доходах, об имуществе и обязательствах имущественного характера». </w:t>
      </w:r>
      <w:proofErr w:type="gramStart"/>
      <w:r w:rsidRPr="00C3702A">
        <w:rPr>
          <w:sz w:val="28"/>
        </w:rPr>
        <w:t>Также при разработке и утверждении положений о представлении гражданами, претендующими на замещение должностей муниципальной службы, муниципальными служащими сведений о доходах органами местного самоуправления рекомендовано руководствоваться Указом Президента Российской Федерации от 18.05.2009 года № 559 «О представлении гражданами, претендующими на возмещение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>
        <w:rPr>
          <w:sz w:val="28"/>
        </w:rPr>
        <w:t>».</w:t>
      </w:r>
      <w:proofErr w:type="gramEnd"/>
    </w:p>
    <w:p w:rsidR="00545FD9" w:rsidRPr="00ED6347" w:rsidRDefault="00545FD9" w:rsidP="00545FD9">
      <w:pPr>
        <w:pStyle w:val="a3"/>
        <w:numPr>
          <w:ilvl w:val="1"/>
          <w:numId w:val="2"/>
        </w:numPr>
        <w:tabs>
          <w:tab w:val="left" w:pos="0"/>
        </w:tabs>
        <w:ind w:left="709" w:hanging="709"/>
        <w:jc w:val="both"/>
        <w:rPr>
          <w:sz w:val="28"/>
        </w:rPr>
      </w:pPr>
      <w:r w:rsidRPr="00ED6347">
        <w:rPr>
          <w:sz w:val="28"/>
        </w:rPr>
        <w:t xml:space="preserve"> В пункт 3 Положения </w:t>
      </w:r>
      <w:r w:rsidRPr="00ED6347">
        <w:rPr>
          <w:sz w:val="28"/>
          <w:szCs w:val="28"/>
        </w:rPr>
        <w:t>о предоставлении гражданами, претендующими на замещение должностей муниципальной службы Республики Башкортостан и муниципальными служащими администрации сельского поселения Акбулатовский сельсовет муниципального района Мишкинский район Республики Башкортостан внести следующие изменения и дополнения:</w:t>
      </w:r>
    </w:p>
    <w:p w:rsidR="00545FD9" w:rsidRDefault="00545FD9" w:rsidP="00545F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Главы Республик Башкортостан от 19.11.2018 года № УГ27 «О внесении изменений в отдельные акты Президента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и Главы Республики» в Указ № УП-729 были внесены изменений, согласно которым сведения о доходах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Интернет: гражданами – при поступлении на государственную гражданскую службы Республики Башкортостан;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кандидатам на должности, предусмотренные перечнем – при назначении на должности государственной службы, предусмотренные перечнем должностей, утвержденными Указом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Президента Республики Башкортостан от 24 августа 2009 года № УП-500; государственными служащими, замещающими должности государственной службы, предусмотренные перечнем должностей, утвержденным Указом Президента Республики Башкортостан от 24 августа 2009 года № УП-500, - ежегодно, не позднее 30 апреля года, следующего за отчетным.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справки о доходах, расходах, об имуществе и обязательствах имущественного характера утверждена Указом № 460, в который также были внесены изменения Указом Президента Российской Федерации от 15 января 2020 года № 13 «О внесении изменений в некоторые акты Президента Российской Федерации.</w:t>
      </w:r>
    </w:p>
    <w:p w:rsidR="00545FD9" w:rsidRDefault="00545FD9" w:rsidP="00545F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31.07.2020 № 259-ФЗ внесены изменения в Федеральный закон от 03.12.2012 №230-ФЗ «О контроле за соответствием расходов лиц, замещающих государственные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лиц их доходам» которые вступили в силу 01.01.2021, согласно которым отдельные категории лиц обязаны представлять в установленном порядке сведения о своих расходах, а также о расходах своих супруги (супруга) и несовершеннолетних детей по каждой сделке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цифровых финансовых активов и цифровой валюте.</w:t>
      </w:r>
    </w:p>
    <w:p w:rsidR="00545FD9" w:rsidRDefault="00545FD9" w:rsidP="00545F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законодательства законами Республики Башкортостан от 23.12.2020 №361-з «О внесении изменений в отдельные законодательные акты Республики Башкортостан в целях противодействии коррупции» и от 26.02.2021 №379-з «О внесении изменений в отдельные законодательные акты Республики Башкортостан в сфере местного самоуправления по вопросу реализации отдельных положений федерального законодательства о цифровых финансовых активах и цифровой валюте» внесены изменения в законы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16.07.2007 №453-з «О муниципальной службе в Республике Башкортостан».</w:t>
      </w:r>
    </w:p>
    <w:p w:rsidR="00545FD9" w:rsidRPr="00870799" w:rsidRDefault="00545FD9" w:rsidP="00545F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п.3 ст. 8 Закона Республики Башкортостан № 453-з от 16.07.2007 «О муниципальной службе в Республике Башкортостан», муниципальный служащий, замещающий должность муниципальной службы,  полномочий по которой влечет за собой обязанность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включенную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соответствующий перечень, указанный в части 1 настоящей статьи, обязан представлять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средств, за счет которых совершены сделки,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Башкортостан.</w:t>
      </w:r>
    </w:p>
    <w:p w:rsidR="00545FD9" w:rsidRPr="00870799" w:rsidRDefault="00545FD9" w:rsidP="00545FD9">
      <w:pPr>
        <w:pStyle w:val="a3"/>
        <w:numPr>
          <w:ilvl w:val="0"/>
          <w:numId w:val="3"/>
        </w:numPr>
        <w:tabs>
          <w:tab w:val="left" w:pos="0"/>
          <w:tab w:val="center" w:pos="4819"/>
          <w:tab w:val="left" w:pos="6270"/>
        </w:tabs>
        <w:ind w:left="709" w:hanging="709"/>
        <w:jc w:val="both"/>
        <w:rPr>
          <w:sz w:val="28"/>
          <w:szCs w:val="28"/>
        </w:rPr>
      </w:pPr>
      <w:r w:rsidRPr="00870799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45FD9" w:rsidRPr="00870799" w:rsidRDefault="00545FD9" w:rsidP="00545FD9">
      <w:pPr>
        <w:pStyle w:val="a3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870799"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в сети Интернет на сайте Администрации сельского поселения </w:t>
      </w:r>
      <w:r w:rsidRPr="00870799">
        <w:rPr>
          <w:sz w:val="28"/>
          <w:szCs w:val="28"/>
          <w:lang w:val="en-US"/>
        </w:rPr>
        <w:t>http</w:t>
      </w:r>
      <w:r w:rsidRPr="00870799">
        <w:rPr>
          <w:sz w:val="28"/>
          <w:szCs w:val="28"/>
        </w:rPr>
        <w:t>://Акбулат.рф.</w:t>
      </w:r>
    </w:p>
    <w:p w:rsidR="00545FD9" w:rsidRPr="00870799" w:rsidRDefault="00545FD9" w:rsidP="00545FD9">
      <w:pPr>
        <w:pStyle w:val="a3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870799">
        <w:rPr>
          <w:sz w:val="28"/>
          <w:szCs w:val="28"/>
        </w:rPr>
        <w:t>Контроль исполнения настоящего Постановления оставлю за собой.</w:t>
      </w:r>
    </w:p>
    <w:p w:rsidR="00545FD9" w:rsidRDefault="00545FD9" w:rsidP="00545FD9"/>
    <w:p w:rsidR="00545FD9" w:rsidRDefault="00545FD9" w:rsidP="00545FD9"/>
    <w:p w:rsidR="00545FD9" w:rsidRDefault="00545FD9" w:rsidP="00545FD9"/>
    <w:p w:rsidR="00545FD9" w:rsidRPr="00714EDD" w:rsidRDefault="00545FD9" w:rsidP="00545FD9">
      <w:pPr>
        <w:rPr>
          <w:sz w:val="28"/>
          <w:szCs w:val="28"/>
        </w:rPr>
      </w:pPr>
      <w:r w:rsidRPr="00714EDD">
        <w:rPr>
          <w:sz w:val="28"/>
          <w:szCs w:val="28"/>
        </w:rPr>
        <w:t>Глава сельского п</w:t>
      </w:r>
      <w:r>
        <w:rPr>
          <w:sz w:val="28"/>
          <w:szCs w:val="28"/>
        </w:rPr>
        <w:t xml:space="preserve">оселения                        </w:t>
      </w:r>
      <w:r w:rsidRPr="00714EDD">
        <w:rPr>
          <w:sz w:val="28"/>
          <w:szCs w:val="28"/>
        </w:rPr>
        <w:t xml:space="preserve">                                    Ю.В. Андреева</w:t>
      </w:r>
    </w:p>
    <w:p w:rsidR="004258D4" w:rsidRDefault="004258D4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p w:rsidR="00867742" w:rsidRDefault="00867742" w:rsidP="00545FD9">
      <w:pPr>
        <w:jc w:val="center"/>
        <w:rPr>
          <w:sz w:val="28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867742" w:rsidRPr="00867742" w:rsidTr="001D039B">
        <w:tc>
          <w:tcPr>
            <w:tcW w:w="4968" w:type="dxa"/>
          </w:tcPr>
          <w:p w:rsidR="00867742" w:rsidRPr="00867742" w:rsidRDefault="00867742" w:rsidP="001D0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7742"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  <w:p w:rsidR="00867742" w:rsidRPr="00867742" w:rsidRDefault="00867742" w:rsidP="001D0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7742">
              <w:rPr>
                <w:rFonts w:ascii="Times New Roman" w:hAnsi="Times New Roman" w:cs="Times New Roman"/>
              </w:rPr>
              <w:t xml:space="preserve">к постановлению главы  администрации сельского поселения Акбулатовский сельсовет муниципального района Мишкинский район РБ </w:t>
            </w:r>
          </w:p>
          <w:p w:rsidR="00867742" w:rsidRPr="00867742" w:rsidRDefault="00867742" w:rsidP="001D0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67742">
              <w:rPr>
                <w:rFonts w:ascii="Times New Roman" w:hAnsi="Times New Roman" w:cs="Times New Roman"/>
              </w:rPr>
              <w:t xml:space="preserve">от </w:t>
            </w:r>
            <w:r w:rsidR="00CC4070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867742">
              <w:rPr>
                <w:rFonts w:ascii="Times New Roman" w:hAnsi="Times New Roman" w:cs="Times New Roman"/>
              </w:rPr>
              <w:t>7</w:t>
            </w:r>
            <w:r w:rsidRPr="00867742">
              <w:rPr>
                <w:rFonts w:ascii="Times New Roman" w:hAnsi="Times New Roman" w:cs="Times New Roman"/>
                <w:b/>
              </w:rPr>
              <w:t xml:space="preserve"> </w:t>
            </w:r>
            <w:r w:rsidRPr="00867742">
              <w:rPr>
                <w:rFonts w:ascii="Times New Roman" w:hAnsi="Times New Roman" w:cs="Times New Roman"/>
              </w:rPr>
              <w:t>июля 2021г. № 42</w:t>
            </w:r>
          </w:p>
          <w:p w:rsidR="00867742" w:rsidRPr="00867742" w:rsidRDefault="00867742" w:rsidP="001D0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742" w:rsidRPr="00867742" w:rsidRDefault="00867742" w:rsidP="0086774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7742" w:rsidRPr="00867742" w:rsidRDefault="00867742" w:rsidP="0086774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7742" w:rsidRPr="00867742" w:rsidRDefault="00867742" w:rsidP="0086774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42">
        <w:rPr>
          <w:rFonts w:ascii="Times New Roman" w:hAnsi="Times New Roman" w:cs="Times New Roman"/>
          <w:b/>
          <w:sz w:val="24"/>
          <w:szCs w:val="24"/>
        </w:rPr>
        <w:t xml:space="preserve">о предоставлении гражданами, претендующими на замещение должностей муниципальной службы Республики Башкортостан и муниципальными  служащими в аппарате администрации  сельского поселения Акбулатовский сельсовет муниципального района </w:t>
      </w:r>
    </w:p>
    <w:p w:rsidR="00867742" w:rsidRPr="00867742" w:rsidRDefault="00867742" w:rsidP="008677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42">
        <w:rPr>
          <w:rFonts w:ascii="Times New Roman" w:hAnsi="Times New Roman" w:cs="Times New Roman"/>
          <w:b/>
          <w:sz w:val="24"/>
          <w:szCs w:val="24"/>
        </w:rPr>
        <w:t>Мишкинский район Республики Башкортостан  сведений о доходах, об имуществе и обязательствах имущественного характера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7742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гражданами, претендующими на замещение должностей муниципальной службы Республики Башкортостан  (далее - должности муниципальной  службы) в  администрации сельского поселения Акбулатовский сельсовет муниципального района Мишкинский район Республики Башкортостан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</w:t>
      </w:r>
      <w:proofErr w:type="gramEnd"/>
      <w:r w:rsidRPr="008677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7742">
        <w:rPr>
          <w:rFonts w:ascii="Times New Roman" w:hAnsi="Times New Roman" w:cs="Times New Roman"/>
          <w:sz w:val="24"/>
          <w:szCs w:val="24"/>
        </w:rPr>
        <w:t>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  <w:proofErr w:type="gramEnd"/>
    </w:p>
    <w:p w:rsidR="00867742" w:rsidRPr="00867742" w:rsidRDefault="00867742" w:rsidP="00867742">
      <w:pPr>
        <w:jc w:val="both"/>
      </w:pPr>
      <w:r w:rsidRPr="00867742">
        <w:t xml:space="preserve">         2. </w:t>
      </w:r>
      <w:proofErr w:type="gramStart"/>
      <w:r w:rsidRPr="00867742">
        <w:t>Обязанность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включенную в соответствующий перечень, указанный в части 1 настоящей статьи,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</w:t>
      </w:r>
      <w:proofErr w:type="gramEnd"/>
      <w:r w:rsidRPr="00867742">
        <w:t xml:space="preserve">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</w:t>
      </w:r>
      <w:proofErr w:type="gramStart"/>
      <w:r w:rsidRPr="00867742">
        <w:t>и</w:t>
      </w:r>
      <w:proofErr w:type="gramEnd"/>
      <w:r w:rsidRPr="00867742">
        <w:t xml:space="preserve"> календарного когда,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Башкортостан.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 xml:space="preserve">3. Сведения о доходах, об имуществе и обязательствах </w:t>
      </w:r>
    </w:p>
    <w:p w:rsidR="00867742" w:rsidRPr="00867742" w:rsidRDefault="00867742" w:rsidP="00867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>имущественного характера представляются по утвержденной Президентом Российской Федерации форме справки гражданами - при назначении на должности государственной службы:</w:t>
      </w:r>
    </w:p>
    <w:p w:rsidR="00867742" w:rsidRPr="00867742" w:rsidRDefault="00867742" w:rsidP="00867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 xml:space="preserve">          а) гражданами - при назначении на должности государственной службы, предусмотренные перечнем должностей, указанных в пункте 2 настоящего Положения;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 xml:space="preserve">б) муниципальными служащими, замещающими должности муниципальной  службы, предусмотренные перечнем должностей, указанным в пункте 2 настоящего Положения - ежегодно, не позднее 30 апреля года, следующего </w:t>
      </w:r>
      <w:proofErr w:type="gramStart"/>
      <w:r w:rsidRPr="008677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67742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>4. Гражданин при назначении на должность муниципальной  службы представляет: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742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</w:t>
      </w:r>
      <w:r w:rsidRPr="00867742">
        <w:rPr>
          <w:rFonts w:ascii="Times New Roman" w:hAnsi="Times New Roman" w:cs="Times New Roman"/>
          <w:sz w:val="24"/>
          <w:szCs w:val="24"/>
        </w:rPr>
        <w:lastRenderedPageBreak/>
        <w:t>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867742">
        <w:rPr>
          <w:rFonts w:ascii="Times New Roman" w:hAnsi="Times New Roman" w:cs="Times New Roman"/>
          <w:sz w:val="24"/>
          <w:szCs w:val="24"/>
        </w:rPr>
        <w:t xml:space="preserve"> подачи документов для замещения должности муниципальной службы (на отчетную дату);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742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867742">
        <w:rPr>
          <w:rFonts w:ascii="Times New Roman" w:hAnsi="Times New Roman" w:cs="Times New Roman"/>
          <w:sz w:val="24"/>
          <w:szCs w:val="24"/>
        </w:rPr>
        <w:t xml:space="preserve"> для замещения должности муниципальной службы (на отчетную дату).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>5. Муниципальный  служащий представляет ежегодно: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742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67742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службы, не включенный в перечень должностей, утвержденным распоряжением главы администрации сельского поселения Акбулатовский сельсовет муниципального района Мишкинский район Республики Башкортостан от «</w:t>
      </w:r>
      <w:r w:rsidRPr="00867742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Pr="00867742">
        <w:rPr>
          <w:rFonts w:ascii="Times New Roman" w:hAnsi="Times New Roman" w:cs="Times New Roman"/>
          <w:sz w:val="24"/>
          <w:szCs w:val="24"/>
        </w:rPr>
        <w:t xml:space="preserve">» </w:t>
      </w:r>
      <w:r w:rsidRPr="00867742">
        <w:rPr>
          <w:rFonts w:ascii="Times New Roman" w:hAnsi="Times New Roman" w:cs="Times New Roman"/>
          <w:b/>
          <w:sz w:val="24"/>
          <w:szCs w:val="24"/>
        </w:rPr>
        <w:t>апреля</w:t>
      </w:r>
      <w:r w:rsidRPr="0086774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6774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67742">
        <w:rPr>
          <w:rFonts w:ascii="Times New Roman" w:hAnsi="Times New Roman" w:cs="Times New Roman"/>
          <w:sz w:val="24"/>
          <w:szCs w:val="24"/>
        </w:rPr>
        <w:t xml:space="preserve">. № </w:t>
      </w:r>
      <w:r w:rsidRPr="00867742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867742">
        <w:rPr>
          <w:rFonts w:ascii="Times New Roman" w:hAnsi="Times New Roman" w:cs="Times New Roman"/>
          <w:sz w:val="24"/>
          <w:szCs w:val="24"/>
        </w:rPr>
        <w:t>"Об утверждении перечня должностей муниципальной  службы в администрации сельского поселения Акбулатовский сельсовет муниципального района Мишкинский район  Республики Башкортостан, при назначении на которые граждане, и при замещении которых  муниципальные служащие</w:t>
      </w:r>
      <w:proofErr w:type="gramEnd"/>
      <w:r w:rsidRPr="00867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742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и претендующий на замещение должности муниципальной службы, включенной в эти перечни должностей, представляет указанные сведения в соответствии с пунктом 2, подпунктом "а" пункта 3 и пунктом 4 настоящего Положения.</w:t>
      </w:r>
      <w:proofErr w:type="gramEnd"/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67742">
        <w:rPr>
          <w:rFonts w:ascii="Times New Roman" w:hAnsi="Times New Roman" w:cs="Times New Roman"/>
          <w:sz w:val="24"/>
          <w:szCs w:val="24"/>
        </w:rPr>
        <w:t>В случае если гражданин или муниципальный служащий обнаружили, что в представленных ими в администрацию сельского поселения Акбулатовский сельсовет муниципального района Мишкинский район  Республики Башкортостан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  <w:r w:rsidRPr="00867742">
        <w:rPr>
          <w:rFonts w:ascii="Times New Roman" w:hAnsi="Times New Roman" w:cs="Times New Roman"/>
          <w:sz w:val="24"/>
          <w:szCs w:val="24"/>
        </w:rPr>
        <w:t xml:space="preserve"> Государственный служащий может предоставить уточненные сведение в течени</w:t>
      </w:r>
      <w:proofErr w:type="gramStart"/>
      <w:r w:rsidRPr="008677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7742">
        <w:rPr>
          <w:rFonts w:ascii="Times New Roman" w:hAnsi="Times New Roman" w:cs="Times New Roman"/>
          <w:sz w:val="24"/>
          <w:szCs w:val="24"/>
        </w:rPr>
        <w:t xml:space="preserve"> одного месяца со дня представления сведений в связи с назначением на должность.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>Уточненные сведения, представленные муниципальным служащим после истечения срока, указанного в подпункте "б" пункта 3 настоящего Положения, не считаются представленными с нарушением срока.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67742">
        <w:rPr>
          <w:rFonts w:ascii="Times New Roman" w:hAnsi="Times New Roman" w:cs="Times New Roman"/>
          <w:sz w:val="24"/>
          <w:szCs w:val="24"/>
        </w:rPr>
        <w:t xml:space="preserve"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сельского поселения Акбулатовский сельсовет </w:t>
      </w:r>
      <w:r w:rsidRPr="00867742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Мишкинский район Республики Башкортостан  и урегулированию конфликта интересов.</w:t>
      </w:r>
      <w:proofErr w:type="gramEnd"/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 и Республики Башкортостан.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>10.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>Эти сведения предоставляются главе администрации сельского поселения Акбулатовский сельсовет муниципального района Мишкинский район Республики Башкортостан, а также иным должностным лицам в случаях, предусмотренных законодательством Российской Федерации и Республики Башкортостан.</w:t>
      </w:r>
    </w:p>
    <w:p w:rsidR="00867742" w:rsidRPr="00867742" w:rsidRDefault="00867742" w:rsidP="00867742">
      <w:pPr>
        <w:pStyle w:val="ConsPlusNormal"/>
        <w:widowControl/>
        <w:ind w:left="360" w:righ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 xml:space="preserve">11. Муниципальные служащие, в должностные обязанности которых </w:t>
      </w:r>
    </w:p>
    <w:p w:rsidR="00867742" w:rsidRPr="00867742" w:rsidRDefault="00867742" w:rsidP="00867742">
      <w:pPr>
        <w:pStyle w:val="ConsPlusNormal"/>
        <w:widowControl/>
        <w:ind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>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67742" w:rsidRPr="00867742" w:rsidRDefault="00867742" w:rsidP="008677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774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67742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 муниципальным служащим, указанным в пункте 6 настоящего Положения, при назначении на должность муниципальной службы, а также представляемые 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  <w:proofErr w:type="gramEnd"/>
    </w:p>
    <w:p w:rsidR="00867742" w:rsidRPr="00867742" w:rsidRDefault="00867742" w:rsidP="00867742">
      <w:pPr>
        <w:jc w:val="both"/>
      </w:pPr>
      <w:r w:rsidRPr="00867742">
        <w:tab/>
      </w:r>
      <w:proofErr w:type="gramStart"/>
      <w:r w:rsidRPr="00867742">
        <w:t>В случае если гражданин или муниципальный служащий, указанный в пункте 6 настоящего Положения, участвовавшие в конкурсе на замещение вакантных должностей и представившие в администрацию сельского поселения Акбулатовский сельсовет муниципального района Мишкинский Республики Башкортостан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</w:t>
      </w:r>
      <w:proofErr w:type="gramEnd"/>
      <w:r w:rsidRPr="00867742">
        <w:t xml:space="preserve"> </w:t>
      </w:r>
      <w:proofErr w:type="gramStart"/>
      <w:r w:rsidRPr="00867742">
        <w:t>были назначены на должность муниципальной службы, включенные в перечни должностей, утвержденным распоряжением главы администрации сельского поселения Акбулатовский сельсовет муниципального района Мишкинский район Республики Башкортостан от « 26</w:t>
      </w:r>
      <w:r w:rsidRPr="00867742">
        <w:rPr>
          <w:b/>
        </w:rPr>
        <w:t xml:space="preserve"> </w:t>
      </w:r>
      <w:r w:rsidRPr="00867742">
        <w:t xml:space="preserve">» апреля </w:t>
      </w:r>
      <w:smartTag w:uri="urn:schemas-microsoft-com:office:smarttags" w:element="metricconverter">
        <w:smartTagPr>
          <w:attr w:name="ProductID" w:val="2010 г"/>
        </w:smartTagPr>
        <w:r w:rsidRPr="00867742">
          <w:t>2010 г</w:t>
        </w:r>
      </w:smartTag>
      <w:r w:rsidRPr="00867742">
        <w:t>. № 13 «Об утверждении  перечня должностей муниципальной службы аппарата Администрации сельского поселения Акбулатовский сельсовет муниципального района Мишкинский район  Республики Башкортостан, при назначении на которые граждане и при замещении которых муниципальные служащие обязаны</w:t>
      </w:r>
      <w:proofErr w:type="gramEnd"/>
      <w:r w:rsidRPr="00867742"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эти справки возвращаются им по их письменному заявлению вместе с другими документами.</w:t>
      </w:r>
    </w:p>
    <w:p w:rsidR="00867742" w:rsidRPr="000335BD" w:rsidRDefault="00867742" w:rsidP="00867742">
      <w:pPr>
        <w:rPr>
          <w:rFonts w:ascii="Arial" w:hAnsi="Arial" w:cs="Arial"/>
        </w:rPr>
      </w:pPr>
    </w:p>
    <w:p w:rsidR="00867742" w:rsidRPr="000335BD" w:rsidRDefault="00867742" w:rsidP="00867742">
      <w:pPr>
        <w:rPr>
          <w:rFonts w:ascii="Arial" w:hAnsi="Arial" w:cs="Arial"/>
        </w:rPr>
      </w:pPr>
    </w:p>
    <w:p w:rsidR="00867742" w:rsidRPr="000335BD" w:rsidRDefault="00867742" w:rsidP="00867742">
      <w:pPr>
        <w:rPr>
          <w:rFonts w:ascii="Arial" w:hAnsi="Arial" w:cs="Arial"/>
        </w:rPr>
      </w:pPr>
    </w:p>
    <w:p w:rsidR="00867742" w:rsidRPr="000335BD" w:rsidRDefault="00867742" w:rsidP="00867742">
      <w:pPr>
        <w:rPr>
          <w:rFonts w:ascii="Arial" w:hAnsi="Arial" w:cs="Arial"/>
        </w:rPr>
      </w:pPr>
    </w:p>
    <w:p w:rsidR="00867742" w:rsidRPr="000335BD" w:rsidRDefault="00867742" w:rsidP="00867742">
      <w:pPr>
        <w:rPr>
          <w:rFonts w:ascii="Arial" w:hAnsi="Arial" w:cs="Arial"/>
        </w:rPr>
      </w:pPr>
    </w:p>
    <w:p w:rsidR="00867742" w:rsidRPr="00F91962" w:rsidRDefault="00867742" w:rsidP="00545FD9">
      <w:pPr>
        <w:jc w:val="center"/>
        <w:rPr>
          <w:sz w:val="28"/>
        </w:rPr>
      </w:pPr>
    </w:p>
    <w:sectPr w:rsidR="00867742" w:rsidRPr="00F91962" w:rsidSect="00F919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3C"/>
    <w:multiLevelType w:val="multilevel"/>
    <w:tmpl w:val="3820991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44E01B1D"/>
    <w:multiLevelType w:val="hybridMultilevel"/>
    <w:tmpl w:val="EE56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E612B"/>
    <w:multiLevelType w:val="hybridMultilevel"/>
    <w:tmpl w:val="91B8D3B0"/>
    <w:lvl w:ilvl="0" w:tplc="C0AC3D3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14"/>
    <w:rsid w:val="003C0814"/>
    <w:rsid w:val="004258D4"/>
    <w:rsid w:val="00545FD9"/>
    <w:rsid w:val="00564E44"/>
    <w:rsid w:val="0062768A"/>
    <w:rsid w:val="00867742"/>
    <w:rsid w:val="00BF460F"/>
    <w:rsid w:val="00CC4070"/>
    <w:rsid w:val="00CF7C71"/>
    <w:rsid w:val="00D411EE"/>
    <w:rsid w:val="00DF6744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9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5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9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5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2878</Words>
  <Characters>16408</Characters>
  <Application>Microsoft Office Word</Application>
  <DocSecurity>0</DocSecurity>
  <Lines>136</Lines>
  <Paragraphs>38</Paragraphs>
  <ScaleCrop>false</ScaleCrop>
  <Company/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8</cp:revision>
  <dcterms:created xsi:type="dcterms:W3CDTF">2021-07-07T04:11:00Z</dcterms:created>
  <dcterms:modified xsi:type="dcterms:W3CDTF">2022-04-11T05:39:00Z</dcterms:modified>
</cp:coreProperties>
</file>