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D4" w:rsidRPr="00674B67" w:rsidRDefault="00674B67" w:rsidP="00674B67">
      <w:pPr>
        <w:jc w:val="right"/>
        <w:rPr>
          <w:rFonts w:ascii="Times New Roman" w:hAnsi="Times New Roman" w:cs="Times New Roman"/>
          <w:sz w:val="28"/>
          <w:szCs w:val="28"/>
        </w:rPr>
      </w:pPr>
      <w:r w:rsidRPr="00674B67">
        <w:rPr>
          <w:rFonts w:ascii="Times New Roman" w:hAnsi="Times New Roman" w:cs="Times New Roman"/>
          <w:sz w:val="28"/>
          <w:szCs w:val="28"/>
        </w:rPr>
        <w:t>ПРОЕКТ</w:t>
      </w:r>
    </w:p>
    <w:p w:rsidR="00674B67" w:rsidRPr="00674B67" w:rsidRDefault="00674B67" w:rsidP="00674B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4B67" w:rsidRDefault="00674B67" w:rsidP="00674B67">
      <w:pPr>
        <w:pStyle w:val="Style13"/>
        <w:widowControl/>
        <w:spacing w:before="10" w:after="240" w:line="240" w:lineRule="auto"/>
        <w:ind w:right="-1" w:firstLine="567"/>
        <w:jc w:val="center"/>
        <w:rPr>
          <w:rStyle w:val="FontStyle30"/>
          <w:sz w:val="28"/>
          <w:szCs w:val="28"/>
        </w:rPr>
      </w:pPr>
      <w:r w:rsidRPr="00674B67">
        <w:rPr>
          <w:rStyle w:val="FontStyle30"/>
          <w:sz w:val="28"/>
          <w:szCs w:val="28"/>
        </w:rPr>
        <w:t xml:space="preserve">О внесении изменений в постановление администрации </w:t>
      </w:r>
      <w:r>
        <w:rPr>
          <w:rStyle w:val="FontStyle30"/>
          <w:sz w:val="28"/>
          <w:szCs w:val="28"/>
        </w:rPr>
        <w:t xml:space="preserve">сельского поселения Акбулатовский сельсовет </w:t>
      </w:r>
      <w:r w:rsidRPr="00674B67">
        <w:rPr>
          <w:rStyle w:val="FontStyle30"/>
          <w:sz w:val="28"/>
          <w:szCs w:val="28"/>
        </w:rPr>
        <w:t>муниципального района Мишкинский район Республики Башкортостан «О</w:t>
      </w:r>
      <w:r>
        <w:rPr>
          <w:rStyle w:val="FontStyle30"/>
          <w:sz w:val="28"/>
          <w:szCs w:val="28"/>
        </w:rPr>
        <w:t>б утверждении Положения о</w:t>
      </w:r>
      <w:r w:rsidRPr="00674B67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К</w:t>
      </w:r>
      <w:r w:rsidRPr="00674B67">
        <w:rPr>
          <w:rStyle w:val="FontStyle30"/>
          <w:sz w:val="28"/>
          <w:szCs w:val="28"/>
        </w:rPr>
        <w:t>омиссии по соблюдению требований к служебному повед</w:t>
      </w:r>
      <w:r>
        <w:rPr>
          <w:rStyle w:val="FontStyle30"/>
          <w:sz w:val="28"/>
          <w:szCs w:val="28"/>
        </w:rPr>
        <w:t xml:space="preserve">ению </w:t>
      </w:r>
      <w:r w:rsidRPr="00674B67">
        <w:rPr>
          <w:rStyle w:val="FontStyle30"/>
          <w:sz w:val="28"/>
          <w:szCs w:val="28"/>
        </w:rPr>
        <w:t xml:space="preserve">муниципальных служащих </w:t>
      </w:r>
      <w:r>
        <w:rPr>
          <w:rStyle w:val="FontStyle30"/>
          <w:sz w:val="28"/>
          <w:szCs w:val="28"/>
        </w:rPr>
        <w:t>аппарата Совета и А</w:t>
      </w:r>
      <w:r w:rsidRPr="00674B67">
        <w:rPr>
          <w:rStyle w:val="FontStyle30"/>
          <w:sz w:val="28"/>
          <w:szCs w:val="28"/>
        </w:rPr>
        <w:t xml:space="preserve">дминистрации </w:t>
      </w:r>
      <w:r>
        <w:rPr>
          <w:rStyle w:val="FontStyle30"/>
          <w:sz w:val="28"/>
          <w:szCs w:val="28"/>
        </w:rPr>
        <w:t xml:space="preserve">сельского поселения Акбулатовский сельсовет </w:t>
      </w:r>
      <w:r w:rsidRPr="00674B67">
        <w:rPr>
          <w:rStyle w:val="FontStyle30"/>
          <w:sz w:val="28"/>
          <w:szCs w:val="28"/>
        </w:rPr>
        <w:t xml:space="preserve">муниципального района Мишкинский район Республики Башкортостан» от </w:t>
      </w:r>
      <w:r>
        <w:rPr>
          <w:rStyle w:val="FontStyle30"/>
          <w:sz w:val="28"/>
          <w:szCs w:val="28"/>
        </w:rPr>
        <w:t>21 декаб</w:t>
      </w:r>
      <w:r w:rsidRPr="00674B67">
        <w:rPr>
          <w:rStyle w:val="FontStyle30"/>
          <w:sz w:val="28"/>
          <w:szCs w:val="28"/>
        </w:rPr>
        <w:t>ря</w:t>
      </w:r>
      <w:r>
        <w:rPr>
          <w:rStyle w:val="FontStyle30"/>
          <w:sz w:val="28"/>
          <w:szCs w:val="28"/>
        </w:rPr>
        <w:t xml:space="preserve"> 2017</w:t>
      </w:r>
      <w:r w:rsidRPr="00674B67">
        <w:rPr>
          <w:rStyle w:val="FontStyle30"/>
          <w:sz w:val="28"/>
          <w:szCs w:val="28"/>
        </w:rPr>
        <w:t xml:space="preserve"> года № </w:t>
      </w:r>
      <w:r>
        <w:rPr>
          <w:rStyle w:val="FontStyle30"/>
          <w:sz w:val="28"/>
          <w:szCs w:val="28"/>
        </w:rPr>
        <w:t>96</w:t>
      </w:r>
    </w:p>
    <w:p w:rsidR="00D16500" w:rsidRPr="00674B67" w:rsidRDefault="00D16500" w:rsidP="00674B67">
      <w:pPr>
        <w:pStyle w:val="Style13"/>
        <w:widowControl/>
        <w:spacing w:before="10" w:after="240" w:line="240" w:lineRule="auto"/>
        <w:ind w:right="-1" w:firstLine="567"/>
        <w:jc w:val="center"/>
        <w:rPr>
          <w:rStyle w:val="FontStyle30"/>
          <w:sz w:val="28"/>
          <w:szCs w:val="28"/>
        </w:rPr>
      </w:pPr>
      <w:bookmarkStart w:id="0" w:name="_GoBack"/>
      <w:bookmarkEnd w:id="0"/>
    </w:p>
    <w:p w:rsidR="00674B67" w:rsidRPr="00674B67" w:rsidRDefault="00674B67" w:rsidP="00674B67">
      <w:pPr>
        <w:pStyle w:val="Style14"/>
        <w:widowControl/>
        <w:spacing w:before="163" w:line="240" w:lineRule="auto"/>
        <w:ind w:firstLine="567"/>
        <w:rPr>
          <w:rStyle w:val="FontStyle30"/>
          <w:sz w:val="28"/>
          <w:szCs w:val="28"/>
        </w:rPr>
      </w:pPr>
      <w:r w:rsidRPr="00674B67">
        <w:rPr>
          <w:rFonts w:ascii="Times New Roman" w:hAnsi="Times New Roman" w:cs="Times New Roman"/>
          <w:sz w:val="28"/>
          <w:szCs w:val="28"/>
        </w:rPr>
        <w:t>Во исполнение требования прокуратуры Мишкинского района Республики Башкортостан от 20.02.2021 г. № 86-01-2021 «Об изменении нормативного правового акта с целью исключения коррупциогенных факторов», ад</w:t>
      </w:r>
      <w:r w:rsidRPr="00674B67">
        <w:rPr>
          <w:rStyle w:val="FontStyle30"/>
          <w:sz w:val="28"/>
          <w:szCs w:val="28"/>
        </w:rPr>
        <w:t xml:space="preserve">министрация </w:t>
      </w:r>
      <w:r>
        <w:rPr>
          <w:rStyle w:val="FontStyle30"/>
          <w:sz w:val="28"/>
          <w:szCs w:val="28"/>
        </w:rPr>
        <w:t xml:space="preserve">сельского поселения Акбулатовский сельсовет </w:t>
      </w:r>
      <w:r w:rsidRPr="00674B67">
        <w:rPr>
          <w:rStyle w:val="FontStyle30"/>
          <w:sz w:val="28"/>
          <w:szCs w:val="28"/>
        </w:rPr>
        <w:t>муниципального района Мишкинский район Респ</w:t>
      </w:r>
      <w:r>
        <w:rPr>
          <w:rStyle w:val="FontStyle30"/>
          <w:sz w:val="28"/>
          <w:szCs w:val="28"/>
        </w:rPr>
        <w:t xml:space="preserve">ублики Башкортостан </w:t>
      </w:r>
      <w:proofErr w:type="gramStart"/>
      <w:r>
        <w:rPr>
          <w:rStyle w:val="FontStyle30"/>
          <w:sz w:val="28"/>
          <w:szCs w:val="28"/>
        </w:rPr>
        <w:t>п</w:t>
      </w:r>
      <w:proofErr w:type="gramEnd"/>
      <w:r>
        <w:rPr>
          <w:rStyle w:val="FontStyle30"/>
          <w:sz w:val="28"/>
          <w:szCs w:val="28"/>
        </w:rPr>
        <w:t xml:space="preserve"> о с т а н о в л я е т</w:t>
      </w:r>
      <w:r w:rsidRPr="00674B67">
        <w:rPr>
          <w:rStyle w:val="FontStyle30"/>
          <w:sz w:val="28"/>
          <w:szCs w:val="28"/>
        </w:rPr>
        <w:t>:</w:t>
      </w:r>
    </w:p>
    <w:p w:rsidR="00674B67" w:rsidRPr="00674B67" w:rsidRDefault="00674B67" w:rsidP="00674B67">
      <w:pPr>
        <w:pStyle w:val="ConsPlusNormal"/>
        <w:ind w:firstLine="567"/>
        <w:jc w:val="both"/>
        <w:rPr>
          <w:szCs w:val="28"/>
        </w:rPr>
      </w:pPr>
      <w:r w:rsidRPr="00674B67">
        <w:rPr>
          <w:szCs w:val="28"/>
        </w:rPr>
        <w:t>1. Изменить пункт 2</w:t>
      </w:r>
      <w:r w:rsidR="00875337">
        <w:rPr>
          <w:szCs w:val="28"/>
        </w:rPr>
        <w:t>8 Приложения</w:t>
      </w:r>
      <w:r w:rsidRPr="00674B67">
        <w:rPr>
          <w:szCs w:val="28"/>
        </w:rPr>
        <w:t xml:space="preserve"> к постановлению </w:t>
      </w:r>
      <w:r w:rsidRPr="00674B67">
        <w:rPr>
          <w:rStyle w:val="FontStyle30"/>
          <w:sz w:val="28"/>
          <w:szCs w:val="28"/>
        </w:rPr>
        <w:t>«О</w:t>
      </w:r>
      <w:r w:rsidR="00875337">
        <w:rPr>
          <w:rStyle w:val="FontStyle30"/>
          <w:sz w:val="28"/>
          <w:szCs w:val="28"/>
        </w:rPr>
        <w:t>б утверждении Положения о</w:t>
      </w:r>
      <w:r w:rsidRPr="00674B67">
        <w:rPr>
          <w:rStyle w:val="FontStyle30"/>
          <w:sz w:val="28"/>
          <w:szCs w:val="28"/>
        </w:rPr>
        <w:t xml:space="preserve"> комиссии по соблюдению требов</w:t>
      </w:r>
      <w:r w:rsidR="00875337">
        <w:rPr>
          <w:rStyle w:val="FontStyle30"/>
          <w:sz w:val="28"/>
          <w:szCs w:val="28"/>
        </w:rPr>
        <w:t xml:space="preserve">аний к служебному поведению </w:t>
      </w:r>
      <w:r w:rsidRPr="00674B67">
        <w:rPr>
          <w:rStyle w:val="FontStyle30"/>
          <w:sz w:val="28"/>
          <w:szCs w:val="28"/>
        </w:rPr>
        <w:t xml:space="preserve"> муниципальных служащих</w:t>
      </w:r>
      <w:r w:rsidR="00875337">
        <w:rPr>
          <w:rStyle w:val="FontStyle30"/>
          <w:sz w:val="28"/>
          <w:szCs w:val="28"/>
        </w:rPr>
        <w:t xml:space="preserve"> аппарата Совета и А</w:t>
      </w:r>
      <w:r w:rsidRPr="00674B67">
        <w:rPr>
          <w:rStyle w:val="FontStyle30"/>
          <w:sz w:val="28"/>
          <w:szCs w:val="28"/>
        </w:rPr>
        <w:t xml:space="preserve">дминистрации </w:t>
      </w:r>
      <w:r w:rsidR="00875337">
        <w:rPr>
          <w:rStyle w:val="FontStyle30"/>
          <w:sz w:val="28"/>
          <w:szCs w:val="28"/>
        </w:rPr>
        <w:t xml:space="preserve">сельского поселения Акбулатовский сельсовет </w:t>
      </w:r>
      <w:r w:rsidRPr="00674B67">
        <w:rPr>
          <w:rStyle w:val="FontStyle30"/>
          <w:sz w:val="28"/>
          <w:szCs w:val="28"/>
        </w:rPr>
        <w:t xml:space="preserve">муниципального района Мишкинский район Республики Башкортостан» от </w:t>
      </w:r>
      <w:r w:rsidR="00875337">
        <w:rPr>
          <w:rStyle w:val="FontStyle30"/>
          <w:sz w:val="28"/>
          <w:szCs w:val="28"/>
        </w:rPr>
        <w:t>21.12.2017</w:t>
      </w:r>
      <w:r w:rsidRPr="00674B67">
        <w:rPr>
          <w:rStyle w:val="FontStyle30"/>
          <w:sz w:val="28"/>
          <w:szCs w:val="28"/>
        </w:rPr>
        <w:t xml:space="preserve"> г. № </w:t>
      </w:r>
      <w:r w:rsidR="00875337">
        <w:rPr>
          <w:rStyle w:val="FontStyle30"/>
          <w:sz w:val="28"/>
          <w:szCs w:val="28"/>
        </w:rPr>
        <w:t>96</w:t>
      </w:r>
      <w:r w:rsidRPr="00674B67">
        <w:rPr>
          <w:rStyle w:val="FontStyle30"/>
          <w:sz w:val="28"/>
          <w:szCs w:val="28"/>
        </w:rPr>
        <w:t xml:space="preserve"> </w:t>
      </w:r>
      <w:r w:rsidRPr="00674B67">
        <w:rPr>
          <w:szCs w:val="28"/>
        </w:rPr>
        <w:t>и изложить его в следующей редакции:</w:t>
      </w:r>
    </w:p>
    <w:p w:rsidR="00674B67" w:rsidRPr="00674B67" w:rsidRDefault="00674B67" w:rsidP="00674B67">
      <w:pPr>
        <w:pStyle w:val="ConsPlusNormal"/>
        <w:ind w:left="567" w:firstLine="567"/>
        <w:jc w:val="both"/>
        <w:rPr>
          <w:szCs w:val="28"/>
        </w:rPr>
      </w:pPr>
      <w:r w:rsidRPr="00674B67">
        <w:rPr>
          <w:szCs w:val="28"/>
        </w:rPr>
        <w:t>– 2</w:t>
      </w:r>
      <w:r w:rsidR="00C01163">
        <w:rPr>
          <w:szCs w:val="28"/>
        </w:rPr>
        <w:t>8</w:t>
      </w:r>
      <w:r w:rsidRPr="00674B67">
        <w:rPr>
          <w:szCs w:val="28"/>
        </w:rPr>
        <w:t xml:space="preserve">.   Решения Комиссии </w:t>
      </w:r>
      <w:r w:rsidR="00C01163">
        <w:rPr>
          <w:szCs w:val="28"/>
        </w:rPr>
        <w:t xml:space="preserve">по вопросам, указанным в пункте 15 настоящего Положения, </w:t>
      </w:r>
      <w:r w:rsidRPr="00674B67">
        <w:rPr>
          <w:szCs w:val="28"/>
        </w:rPr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B626EC" w:rsidRPr="00B626EC" w:rsidRDefault="00B626EC" w:rsidP="00B626E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4B67" w:rsidRPr="00B626EC">
        <w:rPr>
          <w:rFonts w:ascii="Times New Roman" w:hAnsi="Times New Roman" w:cs="Times New Roman"/>
          <w:sz w:val="28"/>
          <w:szCs w:val="28"/>
        </w:rPr>
        <w:t xml:space="preserve">2. </w:t>
      </w:r>
      <w:r w:rsidRPr="00B626EC">
        <w:rPr>
          <w:rFonts w:ascii="Times New Roman" w:hAnsi="Times New Roman" w:cs="Times New Roman"/>
          <w:sz w:val="28"/>
          <w:szCs w:val="28"/>
        </w:rPr>
        <w:t xml:space="preserve">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адресу: д. Новоакбулатово ул. Дружбы д. 13 и разместить на официальном сайте Администрации муниципального района Мишкинский район Республики Башкортостан </w:t>
      </w:r>
      <w:hyperlink r:id="rId6" w:history="1">
        <w:r w:rsidRPr="00B626EC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www.mishkan.ru</w:t>
        </w:r>
      </w:hyperlink>
      <w:r w:rsidRPr="00B626EC">
        <w:rPr>
          <w:rFonts w:ascii="Times New Roman" w:hAnsi="Times New Roman" w:cs="Times New Roman"/>
          <w:sz w:val="28"/>
          <w:szCs w:val="28"/>
        </w:rPr>
        <w:t xml:space="preserve"> в разделе «Поселения» во вкладке «Акбулатовский сельсовет».</w:t>
      </w:r>
    </w:p>
    <w:p w:rsidR="00B626EC" w:rsidRPr="00B626EC" w:rsidRDefault="00B626EC" w:rsidP="00B626EC">
      <w:pPr>
        <w:shd w:val="clear" w:color="auto" w:fill="FFFFFF"/>
        <w:ind w:firstLine="708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626EC">
        <w:rPr>
          <w:rFonts w:ascii="Times New Roman" w:hAnsi="Times New Roman" w:cs="Times New Roman"/>
          <w:bCs/>
          <w:kern w:val="36"/>
          <w:sz w:val="28"/>
          <w:szCs w:val="28"/>
        </w:rPr>
        <w:t>3. Контроль исполнения настоящего постановления оставляю за собой.</w:t>
      </w:r>
    </w:p>
    <w:p w:rsidR="00B626EC" w:rsidRPr="00857095" w:rsidRDefault="00B626EC" w:rsidP="00B626EC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Cs/>
          <w:kern w:val="36"/>
          <w:sz w:val="28"/>
          <w:szCs w:val="28"/>
        </w:rPr>
      </w:pPr>
    </w:p>
    <w:p w:rsidR="00674B67" w:rsidRDefault="00674B67" w:rsidP="00B626EC">
      <w:pPr>
        <w:pStyle w:val="a4"/>
        <w:shd w:val="clear" w:color="auto" w:fill="auto"/>
        <w:spacing w:before="0" w:after="0" w:line="240" w:lineRule="auto"/>
        <w:ind w:firstLine="540"/>
        <w:jc w:val="both"/>
      </w:pPr>
    </w:p>
    <w:sectPr w:rsidR="00674B67" w:rsidSect="00B929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703F"/>
    <w:multiLevelType w:val="multilevel"/>
    <w:tmpl w:val="A77CE3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C9"/>
    <w:rsid w:val="001B67C9"/>
    <w:rsid w:val="004258D4"/>
    <w:rsid w:val="00674B67"/>
    <w:rsid w:val="00875337"/>
    <w:rsid w:val="00B626EC"/>
    <w:rsid w:val="00B815F8"/>
    <w:rsid w:val="00B92941"/>
    <w:rsid w:val="00C01163"/>
    <w:rsid w:val="00CF7C71"/>
    <w:rsid w:val="00D16500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674B67"/>
    <w:pPr>
      <w:widowControl w:val="0"/>
      <w:autoSpaceDE w:val="0"/>
      <w:autoSpaceDN w:val="0"/>
      <w:adjustRightInd w:val="0"/>
      <w:spacing w:after="0" w:line="322" w:lineRule="exact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674B67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74B67"/>
    <w:pPr>
      <w:widowControl w:val="0"/>
      <w:autoSpaceDE w:val="0"/>
      <w:autoSpaceDN w:val="0"/>
      <w:adjustRightInd w:val="0"/>
      <w:spacing w:after="0" w:line="320" w:lineRule="exact"/>
      <w:ind w:firstLine="725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ConsPlusNormal">
    <w:name w:val="ConsPlusNormal"/>
    <w:rsid w:val="00674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674B67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674B67"/>
    <w:pPr>
      <w:shd w:val="clear" w:color="auto" w:fill="FFFFFF"/>
      <w:spacing w:before="60" w:after="600" w:line="317" w:lineRule="exact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74B6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674B67"/>
    <w:pPr>
      <w:widowControl w:val="0"/>
      <w:autoSpaceDE w:val="0"/>
      <w:autoSpaceDN w:val="0"/>
      <w:adjustRightInd w:val="0"/>
      <w:spacing w:after="0" w:line="322" w:lineRule="exact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674B67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74B67"/>
    <w:pPr>
      <w:widowControl w:val="0"/>
      <w:autoSpaceDE w:val="0"/>
      <w:autoSpaceDN w:val="0"/>
      <w:adjustRightInd w:val="0"/>
      <w:spacing w:after="0" w:line="320" w:lineRule="exact"/>
      <w:ind w:firstLine="725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ConsPlusNormal">
    <w:name w:val="ConsPlusNormal"/>
    <w:rsid w:val="00674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674B67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674B67"/>
    <w:pPr>
      <w:shd w:val="clear" w:color="auto" w:fill="FFFFFF"/>
      <w:spacing w:before="60" w:after="600" w:line="317" w:lineRule="exact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74B6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hk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14</cp:revision>
  <cp:lastPrinted>2021-03-04T10:21:00Z</cp:lastPrinted>
  <dcterms:created xsi:type="dcterms:W3CDTF">2021-03-04T10:03:00Z</dcterms:created>
  <dcterms:modified xsi:type="dcterms:W3CDTF">2021-03-04T10:21:00Z</dcterms:modified>
</cp:coreProperties>
</file>