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8" w:rsidRDefault="00EE5985" w:rsidP="00EE5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85">
        <w:rPr>
          <w:rFonts w:ascii="Times New Roman" w:hAnsi="Times New Roman" w:cs="Times New Roman"/>
          <w:sz w:val="28"/>
          <w:szCs w:val="28"/>
        </w:rPr>
        <w:t>Итоги работы социально-профилактического центра в 2017 году</w:t>
      </w:r>
    </w:p>
    <w:p w:rsidR="009B0692" w:rsidRPr="00D474C3" w:rsidRDefault="009B0692" w:rsidP="009B0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D474C3">
        <w:rPr>
          <w:sz w:val="28"/>
          <w:szCs w:val="28"/>
        </w:rPr>
        <w:t xml:space="preserve">Комиссия социально-профилактического центра в течение года совместно с участковым уполномоченным полиции ОМВД России по </w:t>
      </w:r>
      <w:proofErr w:type="spellStart"/>
      <w:r w:rsidRPr="00D474C3">
        <w:rPr>
          <w:sz w:val="28"/>
          <w:szCs w:val="28"/>
        </w:rPr>
        <w:t>Мишкинскому</w:t>
      </w:r>
      <w:proofErr w:type="spellEnd"/>
      <w:r w:rsidRPr="00D474C3">
        <w:rPr>
          <w:sz w:val="28"/>
          <w:szCs w:val="28"/>
        </w:rPr>
        <w:t xml:space="preserve"> району Н.В. </w:t>
      </w:r>
      <w:proofErr w:type="spellStart"/>
      <w:r w:rsidRPr="00D474C3">
        <w:rPr>
          <w:sz w:val="28"/>
          <w:szCs w:val="28"/>
        </w:rPr>
        <w:t>Небогатиковым</w:t>
      </w:r>
      <w:proofErr w:type="spellEnd"/>
      <w:r w:rsidRPr="00D474C3">
        <w:rPr>
          <w:sz w:val="28"/>
          <w:szCs w:val="28"/>
        </w:rPr>
        <w:t xml:space="preserve"> посещала неблагополучные семьи, семьи, оказавшиеся в трудной жизненной ситуации, многодетные семьи, одиноких граждан, проживающих на территории сельского поселения Акбулатовский сельсовет. Целью таких посещений было обследование жилищных условий данных категорий граждан и семей с детьми в частности. Особое внимание было уделено обеспечению детей одеждой по сезону, продуктами питания, отоплению дома. В ходе обследования были даны рекомендации вышеуказанным семьям по улучшению санитарно-гигиенического состояния жилья</w:t>
      </w:r>
      <w:r w:rsidR="000C7006">
        <w:rPr>
          <w:sz w:val="28"/>
          <w:szCs w:val="28"/>
        </w:rPr>
        <w:t xml:space="preserve">, </w:t>
      </w:r>
      <w:r w:rsidRPr="00D474C3">
        <w:rPr>
          <w:sz w:val="28"/>
          <w:szCs w:val="28"/>
        </w:rPr>
        <w:t xml:space="preserve">облика детей, улучшению рациона питания. Со всеми семьями проведена профилактическая работа. </w:t>
      </w:r>
    </w:p>
    <w:p w:rsidR="009B0692" w:rsidRDefault="009B0692" w:rsidP="009B0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D474C3">
        <w:rPr>
          <w:sz w:val="28"/>
          <w:szCs w:val="28"/>
        </w:rPr>
        <w:t xml:space="preserve">         </w:t>
      </w:r>
      <w:proofErr w:type="gramStart"/>
      <w:r w:rsidRPr="00D474C3">
        <w:rPr>
          <w:sz w:val="28"/>
          <w:szCs w:val="28"/>
        </w:rPr>
        <w:t xml:space="preserve">Администрацией сельского поселения ведется постоянный контроль за семьями, оказавшимся в </w:t>
      </w:r>
      <w:r w:rsidR="008A48FA" w:rsidRPr="00D474C3">
        <w:rPr>
          <w:sz w:val="28"/>
          <w:szCs w:val="28"/>
        </w:rPr>
        <w:t>трудной жизненной ситуации, неблагополучными семьями, многодетными семьями.</w:t>
      </w:r>
      <w:proofErr w:type="gramEnd"/>
      <w:r w:rsidR="008A48FA" w:rsidRPr="00D474C3">
        <w:rPr>
          <w:sz w:val="28"/>
          <w:szCs w:val="28"/>
        </w:rPr>
        <w:t xml:space="preserve"> Оказывается необходимое содействие.</w:t>
      </w:r>
    </w:p>
    <w:p w:rsidR="00D474C3" w:rsidRDefault="00D474C3" w:rsidP="009B0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Всего в Администрацию сельского поселения Акбулатовский сельсовет за 2017 год поступило 2 Представления по устранению обстоятельств, способствовавших совершению преступления, 2 Постановления мирового судьи судебного участка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 Республики Башкортостан, </w:t>
      </w:r>
      <w:r w:rsidR="00CE39CA">
        <w:rPr>
          <w:sz w:val="28"/>
          <w:szCs w:val="28"/>
        </w:rPr>
        <w:t xml:space="preserve">5 Постановлений об отказе в возбуждении уголовного дела. Но не обошелся СПЦ и </w:t>
      </w:r>
      <w:proofErr w:type="gramStart"/>
      <w:r w:rsidR="00CE39CA">
        <w:rPr>
          <w:sz w:val="28"/>
          <w:szCs w:val="28"/>
        </w:rPr>
        <w:t>без заседаний по рассмотрению Постановлений о возбуждении исполнительного производства от Управления Федеральной службы судебных приставов по Республике</w:t>
      </w:r>
      <w:proofErr w:type="gramEnd"/>
      <w:r w:rsidR="00CE39CA">
        <w:rPr>
          <w:sz w:val="28"/>
          <w:szCs w:val="28"/>
        </w:rPr>
        <w:t xml:space="preserve"> Башкортостан, Мишкинского районного отдела судебных приставов. Всего от судебных приставов-исполнителей поступило 9 Постановлений. Административные наказания в виде обязательных работ жители сельского поселения отработали в количестве 330 часов на территории сельского поселения.</w:t>
      </w:r>
      <w:r w:rsidR="00D2472F">
        <w:rPr>
          <w:sz w:val="28"/>
          <w:szCs w:val="28"/>
        </w:rPr>
        <w:t xml:space="preserve"> По всем направлениям на обязательные работы представлены табели учета отработанного времени и письма с уведомлением судебных приставов об отработке положенных часов.</w:t>
      </w:r>
    </w:p>
    <w:p w:rsidR="00D2472F" w:rsidRPr="00D474C3" w:rsidRDefault="00D2472F" w:rsidP="009B0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48FA" w:rsidRPr="000C7006" w:rsidRDefault="008A48FA" w:rsidP="009B0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0C7006">
        <w:rPr>
          <w:sz w:val="28"/>
          <w:szCs w:val="28"/>
        </w:rPr>
        <w:t xml:space="preserve">   </w:t>
      </w:r>
      <w:r w:rsidR="000C7006" w:rsidRPr="000C7006">
        <w:rPr>
          <w:sz w:val="28"/>
          <w:szCs w:val="28"/>
        </w:rPr>
        <w:t xml:space="preserve">Председатель СПЦ                                                              В.И. </w:t>
      </w:r>
      <w:proofErr w:type="spellStart"/>
      <w:r w:rsidR="000C7006" w:rsidRPr="000C7006">
        <w:rPr>
          <w:sz w:val="28"/>
          <w:szCs w:val="28"/>
        </w:rPr>
        <w:t>Бикмурзин</w:t>
      </w:r>
      <w:proofErr w:type="spellEnd"/>
      <w:r w:rsidRPr="000C7006">
        <w:rPr>
          <w:sz w:val="28"/>
          <w:szCs w:val="28"/>
        </w:rPr>
        <w:t xml:space="preserve">       </w:t>
      </w:r>
    </w:p>
    <w:p w:rsidR="009B0692" w:rsidRDefault="009B0692" w:rsidP="009B0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EE5985" w:rsidRPr="00EE5985" w:rsidRDefault="00EE5985" w:rsidP="00EE5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985" w:rsidRPr="00EE5985" w:rsidSect="00C5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85"/>
    <w:rsid w:val="000C7006"/>
    <w:rsid w:val="00200FD9"/>
    <w:rsid w:val="008A48FA"/>
    <w:rsid w:val="009B0692"/>
    <w:rsid w:val="00C54102"/>
    <w:rsid w:val="00CC4A08"/>
    <w:rsid w:val="00CE39CA"/>
    <w:rsid w:val="00D2472F"/>
    <w:rsid w:val="00D474C3"/>
    <w:rsid w:val="00E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2018-01-29T12:08:00Z</dcterms:created>
  <dcterms:modified xsi:type="dcterms:W3CDTF">2018-01-29T13:21:00Z</dcterms:modified>
</cp:coreProperties>
</file>